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9C/23/2024 z 20. 11. 2024</w:t>
      </w:r>
    </w:p>
    <w:p>
      <w:r>
        <w:t>Uznesenie Okresného súdu Michalovce z 20. novembra 2024, sp. zn. 9C/23/2024, ECLI:SK:OSMI:2024:7724204875.1</w:t>
      </w:r>
    </w:p>
    <w:p>
      <w:r>
        <w:t>Súd: Okresný súd Michalovce</w:t>
      </w:r>
    </w:p>
    <w:p>
      <w:r>
        <w:t>Spisová značka: 9C/23/2024</w:t>
      </w:r>
    </w:p>
    <w:p>
      <w:r>
        <w:t>ECLI: ECLI:SK:OSMI:2024:7724204875.1</w:t>
      </w:r>
    </w:p>
    <w:p>
      <w:r>
        <w:t>Dátum vydania: 20.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9C/23/2024 7724204875 20. 11. 2024 JUDr. Tomáš Šarišský ECLI:SK:OSMI:2024:7724204875.1</w:t>
      </w:r>
    </w:p>
    <w:p>
      <w:r>
        <w:t>Uznesenie Okresný súd Michalovce v spore žalobcu: Slovenská televízia a rozhlas, so sídlom Mlynská dolina, 845 45 Bratislava, IČO: 56 398 255, proti žalovanému: A. B., nar. XX.X.XXXX, C.. A. XX.X.XXXX, naposledy bytom D. XX, E., o zaplatenie 35,56 EUR s príslušenstvom, takto rozhodol: I. Konanie z a s t a v u j e . II. Žalovanému nárok na náhradu trov konania nepriznáva. odôvodnenie: 1. Žalobca sa žalobou doručenou tunajšiemu súdu dňa 18.11.2024 domáhal voči žalovanému zaplatenia sumy vo výške 35,56 EUR s príslušenstvom. 2. Z lustrácie v Registri obyvateľov SR zo dňa 19.11.2024 súd zistil, že žalovaný zomrel dňa XX.X.XXXX, t.j. pred podaním žaloby na súd. 3. Podľa § 61 zákona č. 160/2015 Z. z. Civilného sporového poriadku (ďalej len „CSP“) procesnú subjektivitu má ten, kto má spôsobilosť na práva a povinnosti; inak len ten, komu ju zákon priznáva. 4. Podľa § 62 CSP, ak strana nemá procesnú subjektivitu, súd konanie zastaví. 5. Podľa § 7 ods. 1 zákona č. 40/1964 Zb. Občiansky zákonník v platnom znení, spôsobilosť fyzickej osoby mať práva a povinnosti vzniká narodením. Túto spôsobilosť má aj počaté dieťa, ak sa narodí živé. 6. Podľa § 7 ods. 2 veta prvá Občianskeho zákonníka v platnom znení, smrťou táto spôsobilosť zanikne. 7. Podľa § 161 ods. 1 CSP, ak tento zákon neustanovuje inak, súd kedykoľvek počas konania prihliada na to, či sú splnené podmienky, za ktorých môže konať a rozhodnúť (ďalej len "procesné podmienky"). 8. Podľa § 161 ods. 2 CSP, ak ide o nedostatok procesnej podmienky, ktorý nemožno odstrániť, súd konanie zastaví. 9. Jednou z podmienok konania je procesná subjektivita toho, kto bol označený za stranu sporu. Takúto subjektivitu má v zmysle citovaného § 61 CSP len ten, kto má spôsobilosť mať práva a povinnosti. Z vyššie citovaných zákonných ustanovení Občianskeho zákonníka vyplýva, že spôsobilosť fyzickej osoby mať práva a povinnosti, vrátane spôsobilosti byť stranou sporu, vzniká narodením a zaniká smrťou. 10. Súd pri skúmaní podmienok konania zistil procesnú prekážku, ktorú nemožno odstrániť. V konaní bolo zistené, že žalovaný – fyzická osoba, zomrel dňa XX.X.XXXX, čím zanikla jeho procesná</w:t>
      </w:r>
    </w:p>
    <w:p>
      <w:r>
        <w:t>subjektivita ešte pred začatím konania, pretože žaloba bola doručená na Okresný súd Michalovce dňa 18.11.2024. Smrťou žalovaného zanikla jeho spôsobilosť mať práva a povinnosti a tým aj jeho procesná subjektivita, a teda v čase začatia konania nemal procesnú subjektivitu. Ide o taký nedostatok podmienky konania, ktorý existoval už na začiatku konania a ktorý nie je možné odstrániť. 11. Vzhľadom k vyššie uvedeným skutočnostiam možno konštatovať, že v danom prípade strata procesnej subjektivity žalovaného je neodstrániteľným nedostatkom podmienok konania, preto súd konanie v zmysle citovaného § 161 ods. 2 CSP v spojení s § 62 CSP zastavil. 12. Podľa § 262 ods. 1 CSP, o nároku na náhradu trov konania rozhodne aj bez návrhu súd v rozhodnutí, ktorým sa konanie končí. 13. Podľa § 256 ods. 1 CSP, ak strana procesne zavinila zastavenie konania, súd prizná náhradu trov konania protistrane. 14. Súd o nároku na náhradu trov konania rozhodol v súlade so zásadou procesného zavinenia a podľa vyššie citovaného ustanovenia § 256 ods. 1 CSP. V konaní došlo k zastaveniu v dôsledku vady konania, ktorú nemožno odstrániť a ktorú zavinil žalobca tým, že sa podanou žalobou domáhal právneho nároku voči osobe, ktorá zomrela ešte pred podaním žaloby, tzn. jej hmotnoprávna a tým aj procesná subjektivita zanikla ešte pred začatím konania, vzhľadom k čomu zavinil zastavenie konania. Za daného stavu potom z procesného hľadiska vznikol nárok na náhradu trov konania protistrane. Z dôvodu, že žalobcom označený subjekt na strane žalovaného nemá procesnú subjektivitu, súd mu nemohol priznať nárok na náhradu trov konania, pričom tomuto subjektu ani žiadne trovy konania nevznikli. Vzhľadom na uvedené súd rozhodol tak, že žalovanému nárok na náhradu trov konania nepriznal. Poučenie: Proti uzneseniu možno podať odvolanie v lehote 15 dní odo dňa jeho doručenia na Okresný súd Michalovce (§ 355 ods. 2 a § 362 ods. 1 Civilného sporového poriadku (ďalej len „CSP“) v spojení s § 357 písm. a) a m) CSP). V odvolaní sa musí okrem všeobecných náležitostí podania stanovených v § 127 ods. 1 CSP (ktorému súdu je určené, kto ho robí, ktorej veci sa týka, čo sa ním sleduje a jeho podpísania) a § 127 ods. 2 CSP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Odvolacie dôvody a dôkazy na ich preukázanie možno meniť a dopĺňať len do uplynutia lehoty na podanie odvolania (§ 365 ods. 3 CSP).</w:t>
      </w:r>
    </w:p>
    <w:p/>
    <w:p>
      <w:r>
        <w:t>Zdroj: KAUZIS.SK – https://www.kauzis.sk/judikatura/r/ECLI:SK:OSMI:2024:7724204875.1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