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Nové Zámky sp. zn. 4C/7/2025 z 23. 6. 2025</w:t>
      </w:r>
    </w:p>
    <w:p>
      <w:r>
        <w:t>Rozsudok Okresného súdu Nové Zámky z 23. júna 2025, sp. zn. 4C/7/2025, ECLI:SK:OSNZ:2025:4425200529.3</w:t>
      </w:r>
    </w:p>
    <w:p>
      <w:r>
        <w:t>Súd: Okresný súd Nové Zámky</w:t>
      </w:r>
    </w:p>
    <w:p>
      <w:r>
        <w:t>Spisová značka: 4C/7/2025</w:t>
      </w:r>
    </w:p>
    <w:p>
      <w:r>
        <w:t>ECLI: ECLI:SK:OSNZ:2025:4425200529.3</w:t>
      </w:r>
    </w:p>
    <w:p>
      <w:r>
        <w:t>Dátum vydania: 23.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Nové Zámky 4C/7/2025 4425200529 23. 06. 2025 Mgr. Kornélia Harcsová ECLI:SK:OSNZ:2025:4425200529.3</w:t>
      </w:r>
    </w:p>
    <w:p>
      <w:r>
        <w:t>ROZSUDOK V MENE SLOVENSKEJ REPUBLIKY Okresný súd Nové Zámky sudkyňou Mgr. Kornéliou Harcsovou v spore žalobcu: Železničná spoločnosť Slovensko, a.s., so sídlom Bratislava, Rožňavská 1, IČO: 35 914 939, proti žalovanému: A. B., nar. XX.XX.XXXX, bytom C., D. E. XXX/XXX, o zaplatenie sumy 55,80 eur s príslušenstva, takto rozhodol: I. Žalovaný je p o v i n n ý zaplatiť žalobcovi 55,80 eur s 6,25 % úrokom z omeškania ročne od 02.03.2024 do zaplatenia a náklady spojené s uplatnením pohľadávky vo výške 5 eur, to všetko do troch dní po právoplatnosti rozsudku. II. Žalobca m á nárok na náhradu trov konania voči žalovanému v rozsahu 100 %, o výške ktorej rozhodne súd prvej inštancie po právoplatnosti rozhodnutia, ktorým sa konanie končí, samostatným uznesením, ktoré vydá súdny úradník. odôvodnenie: 1. Žalobca žalobou zo dňa 11.02.2025 domáhal od žalovaného zaplatenia sumy 55,80 eur s 6,25 % úrokom z omeškania ročne od 02.03.2024 do zaplatenia a náhrady trov konania, a to titulom doplatku k cestovnému vo výške 50 eur, ako aj cestovného vo výške 5,80 eur a úhrady v sume 5 eur za písomnú upomienku, zaslanú žalovanému dvakrát. Žalovaný využil služby žalobcu dňa 01.03.2024 vo vlaku č. EC280 na trati Nové Zámky- Bratislava-hl. stanica bez platného cestovného lístka a svoju cestu sprievodcovi vopred neohlásil a pri kontrole cestovných dokladov na výzvu sprievodcu odmietol uhradiť cestovné. Žalobca vyzval žalovaného na zaplatenie cestovného a sankcie predžalobnou výzvou zo dňa 13.03.2024, ale žalovaný úhradu nevykonal, nevykonal ju ani dodatočne po doručení upomienky, preto je povinný zaplatiť aj poplatok za písomnú výzvu, resp. upomienku. 2. Tunajší súd v konaní sp. zn. 4C/7/2025 vydal dňa 21.02.2025 platobný rozkaz, ktorým žalobe v plnom rozsahu vyhovel. Platobný rozkaz nebolo možné doručiť žalovanému do vlastných rúk, preto ho súd uznesením z 13.03.2025 zrušil. 3. Súd žalovaného doručil žalobu 22.05.2025, v zmysle § 106 ods. 1/ písm. a) CSP, ale žalovaný nevyužil svoju možnosť sa k žalobe a k jej prílohám vyjadriť. 4. Súd vykonal dokazovanie vo veci oboznámením sa s listinnými dôkazmi a to: žalobou, potvrdením č. 20060/2024, doručenkou, predžalobnou výzvou z 13.03.2024, Prepravným poriadkom Železničnej spoločnosti Slovensko, a. s. účinným od 01.01.2023, platobným rozkazom, uznesením o zrušení platobného rozkazu a zistil nasledovný skutkový a právny stav veci: 5. Dňa 01.03.2024 vo vlaku č. EC280 na trati Nové Zámky- Bratislava-hl. stanica žalovaný využil služby žalobcu, bez platného cestovného lístka a svoju cestu sprievodcovi vopred neohlásil a pri kontrole</w:t>
      </w:r>
    </w:p>
    <w:p>
      <w:r>
        <w:t>cestovných dokladov na výzvu sprievodcu odmietol uhradiť cestovné. Z tohto dôvodu bol žalovaný povinný uhradiť žalobcovi sumu 55,80 eur, z toho cestovné vo výške 5,80 eur a sankciu za cestu bez platného cestovného lístka vo vlaku 50 eur. 6. Z potvrdenia č. 20060/2024 súd zistil, že žalovaný cestoval dňa 01.03.2024 bez platného cestovného lístka. 7. Z predžalobnej výzvy z 13.03.2024 súd zistil, že žalovaný bol vyzvaný na dobrovoľnú úhradu záväzku, resp. na uznanie dlhu. 8. Podľa § 6 ods. 2/ zák. č. 514/2009 o doprave na dráhach v znení neskorších predpisov je cestujúci povinný mať platné cestovné doklady a preukaz počas celej prepravy, ako aj bezprostredne pri vystúpení z vlaku. Na dodatočne predložené cestovné doklady a preukaz sa neprihliada. 9. Podľa § 8 ods. 5/ zák. č. 514/2009 o doprave na dráhach v znení neskorších predpisov pri kontrole cestovných dokladov je cestujúci povinný zaplatiť cestovné a sankciu na mieste v dráhovom vozidle. 10. Podľa čl. A.3 bodu A.3.1 Prepravného poriadku Železničnej spoločnosti Slovensko, a. s. účinného od 01.01.2023 cestujúci preukazuje uzatvorenie prepravnej zmluvy počas celého času jej plnenia cestovným dokladom. Zmluvný vzťah medzi dopravcom a cestujúcim vzniká na základe uzavretej zmluvy o preprave osôb niektorým zo spôsobom uvedených v ods. A.3.7. Dopravca môže okrem uvedeného odseku uzavrieť s cestujúcim zmluvu o preprave aj ďalšími spôsobmi, a to: a) Nastúpením do dopravného prostriedku s platným cestovným dokladom ZSSK, b) Nastúpením do vlaku bez cestovného dokladu a zaplatením cestovného bez zbytočného odkladu oprávnenému zamestnancovi dopravcu podľa podmienok stanovených v ods. B.5., ako aj, c) Nastúpením cestujúceho do vlaku s preukazom ZSSK, na ktorý sa priznáva 100% zľava z cestovného. 11. Podľa čl. A.3. bodu A.3.2 Prepravného poriadku Železničnej spoločnosti Slovensko, a. s. účinného od 01.01.2023, uzatvoreným prepravnej zmluvy cestujúci vyjadruje súhlas s prepravnými a tarifnými podmienkami ZSSK stanovenými v príslušnom prepravnom poriadku a v podmienkach zverejnených na internetovej stránke ZSSK. Uzatvoreným prepravnej zmluvy vznikne medzi cestujúcim a ZSSK záväzkový vzťah, ktorého obsahom je: · záväzok dopravcu prepraviť cestujúceho z nástupnej do cieľovej stanice vlakmi uvedenými v CP za podmienok stanovených PP ZSSK, · záväzok cestujúceho zaplatiť cenu za prepravu a dodržať podmienky stanovené PP ZSSK. 12. Podľa čl. A.4 bodu A.4.2 písm. l) Prepravného poriadku Železničnej spoločnosti Slovensko, a. s. účinného od 01.01.2023, cestujúci je povinný zaplatiť cestovné a príslušnú sankciu podľa cenníka, ak sa pri kontrole vo vlaku nemôže preukázať platným cestovným dokladom, alebo poskytnúť osobné údaje potrebné na vymáhanie dlžných súm. 13. Podľa čl. B.5 bodu B.5.2 Prepravného poriadku Železničnej spoločnosti Slovensko, a. s. účinného od 01.01.2023 pri nehlásnej (vrátane nástupu v neobsadenej stanici) na tratiach ŽRS, okrem tratí so SVS, je cestujúci povinný zaplatiť cestovné z nástupnej stanice do cieľovej stanice a sankciu podľa Cenníka a poplatok za obsluhu. 14. Podľa Cenník č. 16 riadok 19., časť poplatky: za písomnú výzvu alebo upomienku na zaplatenie cestovného 5 eur, okrem poštovného. 15. V zmysle Cenníka č. 16 PP ZSK prepravného poriadku časť sankcie, riadok 3, písm. b), resp. riadok 6 písm. b), pri tratiach so SVS sankcia za cestu bez platného cestovného dokladu v sume 50 eur. 16. Na základe vykonaného dokazovania bolo preukázané, že dňa 01.03.2024 vo vlaku č. EC280 na trati Nové Zámky- Bratislava-hl. stanica žalovaný cestoval bez platného cestovného lístka a svoju cestu sprievodcovi vopred neohlásil a pri kontrole cestovných dokladov na výzvu sprievodcu odmietol uhradiť cestovné. Žalobca vyzval žalovaného na zaplatenie cestovného a sankcie výzvou zo dňa 13.03.2024, ale žalovaný úhradu nevykonal, nevykonal ju ani dodatočne po doručení výzvy. Žalovaný využil služby žalobcu, cestoval bez platného cestovného lístka a svoju cestu sprievodcovi vopred neohlásil, a preto je</w:t>
      </w:r>
    </w:p>
    <w:p>
      <w:r>
        <w:t>povinný v zmysle vyššie cit. zák. ust. zaplatiť žalobcovi cestovné vo výške 5,80 eur a sankciu vo výške 50 eur. Vzhľadom na tú skutočnosť, že žalobca riadne preukázal uplatnený nárok, žalovaný žiadnym spôsobom nerozporoval ani výšku ani dôvodnosť žalobcom uplatneného nároku, súd žalobe v plnom rozsahu vyhovel a žalovaného zaviazal na úhradu dlžnej sumy. 17.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18. Podľa § 3 nariadenia vlády č. 87/1995 Z. z., ktorým sa vykonávajú niektoré ustanovenia Občianskeho zákonníka, výška úrokov z omeškania je o 5 percentuálnych bodov vyššia ako základná úroková sadzba Európskej centrálnej banky platná k prvému dňu omeškania s plnením peňažného dlhu. 19. Súd priznal žalobcovi aj úrok z omeškania vo výške 6,25 % ročne od 02.03.2024 do zaplatenia, a to podľa § 517 ods. 2/ Občianskeho zákonníka v zmysle platnej novely vyhlášky č. 87/1995 Z. z. od 01.02.2013 vo veciach občianskoprávnych sa úroková sadzba počíta podľa úrokovej sadzby ECB (táto činila k 02.03.2024 – 1,25 %) + 5 percentuálnych bodov, pretože sa jednalo o občiansko-právny vzťah a žalovaný sa dostal do omeškania s plnením od tohto dňa. 20. Žalobca si uplatnil sumu 5 eur titulom nákladov spojených s uplatnením pohľadávky. Tento svoj nárok odôvodnil tým, že žalovanému zaslal poštou výzvu na úhradu pohľadávky doporučeným listom, preto si uplatnil tieto trovy pozostávajúce zo zaplateného poštovného - 1x doručenka po 5 eur. Súd považoval tieto náklady žalobcu za účelne vynaložené, preto ich žalobcovi v plnom rozsahu priznal. 21. O trovách konania rozhodol súd podľa § 255 ods. 1/ CSP tak, že v konaní plne úspešnému žalobcovi priznal náhradu trov konania v rozsahu 100 %, o výške ktorej rozhodne súd prvej inštancie po právoplatnosti rozhodnutia, ktorým sa konanie končí, samostatným uznesením, ktoré vydá súdny úradník v zmysle § 262 ods. 1/ a 2/ CSP. Poučenie: Proti tomuto rozsudku možno podať odvolanie v lehote 15 dní odo dňa jeho doručenia prostredníctvom tunajšieho súdu na Krajský súd v Nitre.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h/ rozhodnutie súdu prvej inštancie vychádza z nesprávneho právneho posúdenia veci. Odvolacie dôvody a dôkazy na ich preukázanie možno meniť a dopĺňať len do uplynutia lehoty na podanie odvolania /§ 365 ods. 3 CSP/.</w:t>
      </w:r>
    </w:p>
    <w:p/>
    <w:p>
      <w:r>
        <w:t>Zdroj: KAUZIS.SK – https://www.kauzis.sk/judikatura/r/ECLI:SK:OSNZ:2025:4425200529.3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