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30C/21/2023 z 16. 7. 2024</w:t>
      </w:r>
    </w:p>
    <w:p>
      <w:r>
        <w:t>Rozsudok Okresného súdu Prievidza z 16. júla 2024, sp. zn. 30C/21/2023, ECLI:SK:OSPD:2024:3823219205.4</w:t>
      </w:r>
    </w:p>
    <w:p>
      <w:r>
        <w:t>Súd: Okresný súd Prievidza</w:t>
      </w:r>
    </w:p>
    <w:p>
      <w:r>
        <w:t>Spisová značka: 30C/21/2023</w:t>
      </w:r>
    </w:p>
    <w:p>
      <w:r>
        <w:t>ECLI: ECLI:SK:OSPD:2024:3823219205.4</w:t>
      </w:r>
    </w:p>
    <w:p>
      <w:r>
        <w:t>Dátum vydania: 16.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30C/21/2023 3823219205 16. 07. 2024 JUDr. Eduard Szabo ECLI:SK:OSPD:2024:3823219205.4</w:t>
      </w:r>
    </w:p>
    <w:p>
      <w:r>
        <w:t>ROZSUDOK V MENE SLOVENSKEJ REPUBLIKY Okresný súd Prievidza sudcom JUDr. Eduardom Szabom v spore žalobcu: Všeobecná zdravotná poisťovňa a.s., IČO: 35 937 874, so sídlom Bratislava, Panónska cesta 2, proti žalovanému: A. B., nar. XX.XX.XXXX, trvale bytom Partizánske, o zaplatenie 82,62 € s príslušenstvom, takto rozhodol: I. Žalovaný je povinný zaplatiť žalobcovi 82,62€ s úrokom z omeškania vo výške 8,50% ročne zo sumy 82,62€ od 18.04.2023 do zaplatenia, náklady spojené s uplatnením pohľadávky vo výške 3,30€, všetko do troch dní od právoplatnosti rozsudku. II. Súd žalobcovi náhradu trov konania nepriznáva. odôvodnenie: 1. Žalobou doručenou súdu dňa 14.08.2023 sa žalobca domáha zaplatenie 82,62 € s príslušenstvom. 2. Žalobu zdôvodnil tým, že žalovaný bol poistencom žalobcu v zmysle § 74 ods. 7 zákona č. 581/2004 Z.z. o zdravotných poisťovniach. Žalovanému v období od 18.11.2020 doteraz zaniklo povinné zdravotné poistenie v SR ako osobe, ktorá má trvalý pobyt v SR, ale je zamestnaná u zamestnávateľa, ktorý nemá sídlo na území SR a je zdravotne poistená na území štátu, v ktorom má jej zamestnávateľ sídlo. Žalovaný si zákonnú oznamovaciu povinnosť voči žalobcovi nesplnil v zákonom stanovenej lehote. Žalobca sa dozvedel o poistení žalovaného v zahraničí prostredníctvom oznámenia príslušnej inštitúcie v zahraničí – Všeobecná zdravotní pojišťovna, ČR, ktoré bolo žalobcovi doručené dňa 17.10.2022. Žalovaný vecné dávky zdravotného postenia hradené žalobcom z prostriedkov zdravotného poistenia v sume 82,62 € čerpal na území SR aj v období po zániku jeho verejného zdravotného poistenia v SR, hoci už na ne nemal nárok. Žalobca vyzval žalovaného na úhradu vecných nákladov v sume 82,62 € výzvou zo dňa 06.03.2023 v lehote 15 dní od jej doručenia. Výzva bola vrátená žalobcovi ako neprevzatá v odbernej lehote dňa 31.03.2023. Lehota na dobrovoľné plnenie dlžnej sumy uplynula žalovanému dňa 17.04.2023. Žalovaný je s plnením dlhu v omeškaní od 18.04.2023. Žalovaný dlžnú sumu neuhradil. V súvislosti s vymáhaním pohľadávky vznikli žalobcovi náklady s doručovaním písomnosti žalovanému vo výške 3,30 €. Žalobca svoj nárok odvodil s poukazom na § 3 ods. 1, ods. 2, § 3 ods. 2 písm. a), písm. b), písm. c), § 5 ods. 2, § 9 ods. 1, § 23 ods. 1 písm. c), 9 ods. 7 písm. d) zákona č. 580/2004 Z.z. o zdravotnom poistení. 3. Okresný súd Prievidza v spore vydal platobný rozkaz č.k. 30C/21/2023-13 zo dňa 23.10.2023, ktorým uložil žalovanému povinnosť zaplatiť žalobcovi 82,62 € s príslušenstvom do 15 dní odo dňa doručenia platobného rozkazu.</w:t>
      </w:r>
    </w:p>
    <w:p>
      <w:r>
        <w:t>4. Platobný rozkaz sa žalovanému nepodarilo doručiť do vlastných rúk a preto súd uznesením č.k. 30C/21/2023-22 zo dňa 05.01.2024 v zmysle ustanovenia § 266 ods. 3 Civilného sporového poriadku platobný rozkaz zrušil a po právoplatnosti uznesenia pokračoval ďalej v konaní. 5. Súd následne žalobu doručil žalovanému. Zároveň ho vyzval, aby sa k nej vyjadril a aby označil dôkazy, ktoré chce, aby boli v konaní vykonané a poučil ho o jeho procesných právach a povinnostiach. Žalovaný sa v súdom určenej lehote k žalobe nevyjadril a žiadne prostriedky procesnej obrany nepoužil. 6. Súd vo veci vykonal dokazovanie listinami predloženými žalobcom - priebehom poistiek, náhľadom na výpis z účtu poistenca, výzvami na úhradu pohľadávky zo dňa 06.03.2023 a zo dňa 04.04.2023 spolu s priloženými doručenkami a zistil tento skutkový stav: 7. Žalovaný bol poistencom žalobcu do 17.11.2020, o čom svedčí listina - priebeh poistiek poistenca (žalovaného). Za obdobie od 18.01.2020 do podania žaloby preplatil žalobca žalovanému náklady zdravotnej starostlivosti v sume 82,62 €, čo vyplýva z náhľadu na výpis z účtu poistenca žalovaného. 8. Výzvou zo dňa 06.03.2023 žalobca vyzval žalovaného na úhradu 84,77 € ako úhrady vecných dávok za zdravotnú starostlivosť čerpanú v SR počas období, kedy bol žalovaný zdravotne poistený v Českej republike. Výzva bola žalobcovi dňa 29.03.2023 vrátená ako neprevzatá v odbernej lehote. 9. Výzvou zo dňa 04.04.2023 žalobca vyzval žalovaného na úhradu 84,77 € ako úhrady vecných dávok za zdravotnú starostlivosť čerpanú v SR počas období, kedy bol žalovaný zdravotne poistený v Českej republike. Výzva bola žalobcovi dňa 05.05.2023 vrátená ako neprevzatá v odbernej lehote. 10. Podľa § 3 ods. 1 zákona č. 580/2004 Z.z. o zdravotnom poistení, poistenec na účely tohto zákona je fyzická osoba, ktorá je povinne verejne zdravotne poistená podľa tohto zákona (ďalej len „verejne zdravotne poistená“). 11. Podľa § 3 ods. 2 písm. a), b), c) zákona č. 580/2004 Z.z. o zdravotnom poistení, verejne zdravotne poistená je fyzická osoba, ktorá má trvalý pobyt 3) na území Slovenskej republiky; to neplatí, ak na území Slovenskej republiky nie je zamestnaná ani nevykonáva samostatnú zárobkovú činnosť, a ak a) je zamestnaná v cudzine a je zdravotne poistená na území štátu, v ktorom vykonáva činnosť zamestnanca, b) vykonáva samostatnú zárobkovú činnosť v cudzine a je zdravotne poistená na území štátu, v ktorom vykonáva činnosť, c) dlhodobo sa zdržiava v cudzine a je zdravotne poistená v cudzine; za dlhodobý pobyt v cudzine sa považuje pobyt dlhší ako šesť po sebe nasledujúcich kalendárnych mesiacov. 12. Podľa § 23 ods. 1 písm. c) zákona č. 580/2004 Z.z. o zdravotnom poistení, poistenec je povinný oznámiť príslušnej zdravotnej poisťovni najneskôr do ôsmich dní skutočnosti rozhodujúce pre zánik verejného zdravotného poistenia (§ 5 ods. 2 a 3). 13. Podľa § 9 ods. 7 písm. d) zákona č. 580/2004 Z.z. o zdravotnom poistení, zdravotná poisťovňa má právo uplatniť svoj nárok na úhradu nákladov za poskytnutú zdravotnú starostlivosť voči poistencovi po zániku verejného zdravotného poistenia, ak si poistenec nesplnil oznamovaciu povinnosť podľa § 23ods. 1 písm. c). 14.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15. Podľa § 121 ods. 3 Občianskeho zákonníka, príslušenstvom pohľadávky sú úroky, úroky z omeškania, poplatok z omeškania a náklady spojené s jej uplatnením. 16. Podľa § 262 ods. 1 Civilného sporového poriadku (ďalej len ako „CSP), o nároku na náhradu trov konania rozhodne aj bez návrhu súd v rozhodnutí, ktorým sa konanie končí. 17. Podľa § 255 ods. 1 CSP, súd prizná strane náhradu trov konania podľa pomeru jej úspechu vo veci.</w:t>
      </w:r>
    </w:p>
    <w:p>
      <w:r>
        <w:t>18. Po zhodnotení výsledkov dokazovania, súd dospel k záveru, že žaloba žalobcu je dôvodná v plnom rozsahu. V konaní bolo preukázané listinami predloženými žalobcom, že žalovaný bol poistencom žalobcu do 17.11.2020, že vecné dávky zdravotného postenia hradené žalobcom z prostriedkov zdravotného poistenia v sume 82,62 € čerpal aj v období po zániku jeho verejného zdravotného poistenia v SR, hoci už na ne nemal nárok. Žalovaný si zákonnú oznamovaciu povinnosť voči žalobcovi nesplnil v zákonom stanovenej lehote a žalobca sa dozvedel o poistení žalovaného v zahraničí prostredníctvom oznámenia inštitúcie v zahraničí – Všeobecná zdravotní pojišťovna, ČR. Keďže žalovaný svoj dlh voči žalobcovi doteraz neuhradil, súd ho zaviazal na jeho zaplatenie vo výške 82,62 €. 19. Súd priznal žalobcovi aj náklady spojené s uplatnením pohľadávky (ako príslušenstvo pohľadávky) vo výške 3,30 € vzniknuté v súvislosti s uplatnením a vymáhaním pohľadávky (2 x výzva na zaplatenie), ktoré boli žalobcom preukázané. 20. Vzhľadom k tomu, že je žalovaný so zaplatením dlžnej sumy v omeškaní, priznal súd žalobcovi popri istine aj zákonný úrok z omeškania podľa § 517 ods. 2 OZ, a to vo výške podľa § 3 nar. vl. č. 87/1995 Z.z. Súd teda priznal žalobcovi úrok z omeškania vo výške 8,50% ročne zo sumy 82,62 € od 18.04.2023 do zaplatenia. 21. Podľa § 232 ods. 2, ods. 3 CSP, ak súd uložil v rozsudku povinnosť plniť, rozsudok je vykonateľný márnym uplynutím lehoty na plnenie, ak nie je ustanovené inak. Lehota na plnenie je tri dni a plynie od právoplatnosti rozsudku. Súd môže v odôvodnených prípadoch určiť dlhšiu lehotu. 22. O splatnosti prisúdenej sumy súd rozhodol podľa § 232 ods. 3 CSP. Na určenie dlhšej ako zákonnej lehoty na plnenie súd dôvod nezistil. 23. O náhrade trov konania súd rozhodol v zmysle § 255 ods. 1 CSP tak, že žalobcovi nepriznal náhradu trov konania, pretože žalobca si nárok na náhradu trov konania neuplatnil. Poučenie: Proti tomuto rozsudku m o ž n o podať písomne odvolanie do 15 dní od jeho doručenia na Okresnom súde Prievidza.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w:t>
      </w:r>
    </w:p>
    <w:p/>
    <w:p>
      <w:r>
        <w:t>Zdroj: KAUZIS.SK – https://www.kauzis.sk/judikatura/r/ECLI:SK:OSPD:2024:3823219205.4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