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13P/16/2024 z 15. 5. 2024</w:t>
      </w:r>
    </w:p>
    <w:p>
      <w:r>
        <w:t>Rozsudok Okresného súdu Prievidza z 15. mája 2024, sp. zn. 13P/16/2024, ECLI:SK:OSPD:2024:3824201073.2</w:t>
      </w:r>
    </w:p>
    <w:p>
      <w:r>
        <w:t>Súd: Okresný súd Prievidza</w:t>
      </w:r>
    </w:p>
    <w:p>
      <w:r>
        <w:t>Spisová značka: 13P/16/2024</w:t>
      </w:r>
    </w:p>
    <w:p>
      <w:r>
        <w:t>ECLI: ECLI:SK:OSPD:2024:3824201073.2</w:t>
      </w:r>
    </w:p>
    <w:p>
      <w:r>
        <w:t>Dátum vydania: 15.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13P/16/2024 3824201073 15. 05. 2024 Mgr. Marianna Hašková ECLI:SK:OSPD:2024:3824201073.2</w:t>
      </w:r>
    </w:p>
    <w:p>
      <w:r>
        <w:t>ROZSUDOK V MENE SLOVENSKEJ REPUBLIKY Okresný súd Prievidza, sudkyňou Mg. A. B., vo veci starostlivosti o maloleté dieťa: C. D., nar. XX.XX.XXXX, bytom E., F. G. XXXX/XX, zastúpené Úradom práce sociálnych vecí a rodiny ako kolíznym opatrovníkom, dieťa rodičov: matky: F. D., nar. XX.XX.XXXX, bytom E., F. G. XXXX/XX, právne zastúpenej JUDr. Janou Bezákovou, advokátkou so sídlom Prievidza, Bakalárska č. 6 a otca: F. H. I. J., nar. XX.XX.XXXX, bytom K., L. M. N. G. XX/X, o návrhu matky o zvýšenie výživného na maloleté dieťa, takto rozhodol: I. Súd schvaľuje rodičovskú dohodu: Otec F. H. I. J., nar. XX.XX.XXXX, sa z a v ä z u j e platiť na maloletú C. D., nar. XX.XX.XXXX zvýšené výživné zo sumy 130,- eur mesačne na sumu 200,- eur mesačne s účinnosťou od 01.03.2024 naďalej, ktoré je povinný platiť matke najneskôr do posledného dňa v mesiaci, ktorý predchádza mesiacu, za ktorý sa výživné poskytuje. Otec F. H. I. J., nar. XX.XX.XXXX, sa z a v ä z u j e zameškané výživné na maloletú C. za obdobie od 01.03.2024 do 31.05.2024 v sume 210,- eur zaplatiť matke do 5 dní od právoplatnosti rozsudku. II. Tým sa m e n í rozsudok Okresného súdu Prievidza zo dňa 01.12.2014 č. k. 12P/63/2014-30 v časti týkajúcej sa vyživovacej povinnosti otca na maloletú C.. III. Žiaden z účastníkov nemá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https://www.kauzis.sk/judikatura/r/ECLI:SK:OSPD:2024:3824201073.2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