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13Pc/22/2024 z 17. 10. 2024</w:t>
      </w:r>
    </w:p>
    <w:p>
      <w:r>
        <w:t>Uznesenie Okresného súdu Prievidza z 17. októbra 2024, sp. zn. 13Pc/22/2024, ECLI:SK:OSPD:2024:3824203320.2</w:t>
      </w:r>
    </w:p>
    <w:p>
      <w:r>
        <w:t>Súd: Okresný súd Prievidza</w:t>
      </w:r>
    </w:p>
    <w:p>
      <w:r>
        <w:t>Spisová značka: 13Pc/22/2024</w:t>
      </w:r>
    </w:p>
    <w:p>
      <w:r>
        <w:t>ECLI: ECLI:SK:OSPD:2024:3824203320.2</w:t>
      </w:r>
    </w:p>
    <w:p>
      <w:r>
        <w:t>Dátum vydania: 17. 10.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13Pc/22/2024 3824203320 17. 10. 2024 Mgr. Marianna Hašková ECLI:SK:OSPD:2024:3824203320.2</w:t>
      </w:r>
    </w:p>
    <w:p>
      <w:r>
        <w:t>Uznesenie Okresný súd Prievidza v právnej veci navrhovateľky: A. B., nar. XX.XX.XXXX, bytom B., C. C. D. XXX/ XX, proti dcére navrhovateľky: C. B., nar. XX.XX.XXXX, bytom B., E. D. XXX/XX, o zrušenie vyživovacej povinnosti na plnoleté dieťa, takto rozhodol: I. Súd s ch v a ľ u j e zmier: Vyživovacia povinnosť navrhovateľky A. B., nar. XX.XX.XXXX k dcére navrhovateľky C. B., nar. XX.XX.XXXX, naposledy určená rozsudkom Okresného súdu Prievidza zo dňa 07.11.2016 č. k. 12P/50/2016-80 sumou 30,- eur mesačne, sa s účinnosťou od 01.06.2024 z r u š u j e. II. Žiaden z účastníkov n e m á nárok na náhradu trov konania. odôvodnenie: 1. Toto uznesenie neobsahuje odôvodnenie podľa § 221 písm. a) v spojení s § 234 ods. 2 CSP, nakoľko sa strany sporu výslovne vzdali práva podať odvolanie po tom, čo bolo na pojednávaní vyhlásené uznesenie za prítomnosti všetkých strán. Poučenie: Proti tomuto uzneseniu odvolanie nie je prípustné, pretože sa strany sporu práva podať odvolanie výslovne vzdali po vyhlásení rozhodnutia (§ 368 CSP). Ak povinný dobrovoľne nesplní, čo mu ukladá vykonateľný exekučný titul, oprávnený môže podať návrh na vykonanie exekúcie podľa osobitného zákona (Exekučný poriadok).</w:t>
      </w:r>
    </w:p>
    <w:p/>
    <w:p>
      <w:r>
        <w:t>Zdroj: KAUZIS.SK – https://www.kauzis.sk/judikatura/r/ECLI:SK:OSPD:2024:3824203320.2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