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12Pc/23/2024 z 29. 7. 2024</w:t>
      </w:r>
    </w:p>
    <w:p>
      <w:r>
        <w:t>Uznesenie Okresného súdu Prievidza z 29. júla 2024, sp. zn. 12Pc/23/2024, ECLI:SK:OSPD:2024:3824203604.2</w:t>
      </w:r>
    </w:p>
    <w:p>
      <w:r>
        <w:t>Súd: Okresný súd Prievidza</w:t>
      </w:r>
    </w:p>
    <w:p>
      <w:r>
        <w:t>Spisová značka: 12Pc/23/2024</w:t>
      </w:r>
    </w:p>
    <w:p>
      <w:r>
        <w:t>ECLI: ECLI:SK:OSPD:2024:3824203604.2</w:t>
      </w:r>
    </w:p>
    <w:p>
      <w:r>
        <w:t>Dátum vydania: 29. 7.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12Pc/23/2024 3824203604 29. 07. 2024 Mgr. Marianna Hašková ECLI:SK:OSPD:2024:3824203604.2</w:t>
      </w:r>
    </w:p>
    <w:p>
      <w:r>
        <w:t>Uznesenie Okresný súd v Prievidzi v právnej veci manželky: A. B., nar. XX.XX.XXXX, trvale bytom C., D. E. XXX/ XXX, proti manželovi: F. B., nar. XX.XX.XXXX, trvale bytom C., D. E. XXX/XXX, o návrhu manželky o rozvod manželstva, takto rozhodol: I. K o n a n i e</w:t>
      </w:r>
    </w:p>
    <w:p>
      <w:r>
        <w:t>zastavuje.</w:t>
      </w:r>
    </w:p>
    <w:p>
      <w:r>
        <w:t>II. V r a c i a manželke, A. B., nar. XX.XX.XXXX, trvale bytom D. E. XXX/XXX, XXX XX C., súdny poplatok v sume 100 eur. III. Vrátenie súdneho poplatku manželke v y k o n á Slovenská pošta, a.s. so sídlom v Banskej Bystrici, Partizánska cesta 3998/9 po právoplatnosti tohto rozhodnutia. odôvodnenie: 1. Manželka podala dňa 02.07.2024 na Okresný súd Prievidza návrh o rozvod manželstva účastníkov konania. 2. Dňa 26.07.2024 manželka doručila súdu podanie, ktorým vzala návrh o rozvod manželstva v celom rozsahu späť. 3. Podľa § 29 ods. 1 CMP, navrhovateľ môže počas konania zobrať návrh na začatie konania späť, a to celkom alebo sčasti. Ak je návrh vzatý späť celkom, súd konanie zastaví. Ak je návrh vzatý späť sčasti, súd konanie v tejto časti zastaví. 4. Podľa § 95 ods. 1, 2 CMP, ak navrhovateľ vzal návrh späť, súd konanie nezastaví, ak druhý manžel so späťvzatím návrhu nesúhlasí. Súhlas druhého manžela sa nevyžaduje, kým mu návrh na rozvod manželstva nebol doručený. 5. Vzhľadom k tomu, že boli splnené podmienky pre zastavenie konania v dôsledku späťvzatia návrhu manželkou, a to ešte pred doručením návrhu manželovi, súd v súlade s citovaným ustanovením § 29 ods. 1 CMP konanie zastavil. 6. O vrátení súdneho poplatku manželke súd rozhodol podľa § 11 ods. 3, 4, 6 písm. b) Zákona č. 71/1992 Zb. o súdnych poplatkoch, v platnom znení. Poučenie: Proti tomuto uzneseniu možno podať odvolanie do 15 dní odo dňa jeho doručenia, písomne na Okresný súd Prievidza. O odvolaní rozhodne Krajský súd v Žiline.</w:t>
      </w:r>
    </w:p>
    <w:p>
      <w:r>
        <w:t>Podľa § 363 CSP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https://www.kauzis.sk/judikatura/r/ECLI:SK:OSPD:2024:3824203604.2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