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Prievidza sp. zn. 14Csp/11/2024 z 27. 8. 2024</w:t>
      </w:r>
    </w:p>
    <w:p>
      <w:r>
        <w:t>Uznesenie Okresného súdu Prievidza z 27. augusta 2024, sp. zn. 14Csp/11/2024, ECLI:SK:OSPD:2024:7924200075.3</w:t>
      </w:r>
    </w:p>
    <w:p>
      <w:r>
        <w:t>Súd: Okresný súd Prievidza</w:t>
      </w:r>
    </w:p>
    <w:p>
      <w:r>
        <w:t>Spisová značka: 14Csp/11/2024</w:t>
      </w:r>
    </w:p>
    <w:p>
      <w:r>
        <w:t>ECLI: ECLI:SK:OSPD:2024:7924200075.3</w:t>
      </w:r>
    </w:p>
    <w:p>
      <w:r>
        <w:t>Dátum vydania: 27. 8. 2024</w:t>
      </w:r>
    </w:p>
    <w:p>
      <w:r>
        <w:t>Forma: Uznesenie</w:t>
      </w:r>
    </w:p>
    <w:p>
      <w:pPr>
        <w:pStyle w:val="Heading2"/>
      </w:pPr>
      <w:r>
        <w:t>Text rozhodnutia</w:t>
      </w:r>
    </w:p>
    <w:p>
      <w:r>
        <w:t>Súd: Spisová značka: Identifikačné číslo súdneho spisu: Dátum vydania rozhodnutia: Meno a priezvisko sudcu, VSÚ: ECLI:</w:t>
      </w:r>
    </w:p>
    <w:p>
      <w:r>
        <w:t>Okresný súd Prievidza 14Csp/11/2024 7924200075 27. 08. 2024 Mgr. Štefan Fedor ECLI:SK:OSPD:2024:7924200075.3</w:t>
      </w:r>
    </w:p>
    <w:p>
      <w:r>
        <w:t>Uznesenie Okresný súd Prievidza v spore žalobcu: Práva veriteľov, IČO: 51 134 101, so sídlom Prievidzská 14/4, Handlová, právne zastúpená Acta legal s.r.o., IČO: 54 560 349, so sídlom Drobného 27, Bratislava, proti žalovaným: v 1. rade A. B., nar. XX. XX. XXXX, v 2. rade C. B., nar. XX. XX. XXXX, obaja bytom C. D. XXXX/XX, E., obaja právne zastúpení JUDr Mgr. Tomáš Štefanka, advokát, so sídlom M. Chrásteka 512/25, Žiar nad Hronom, o zaplatenie 630,- EUR s príslušenstvom, takto rozhodol: I. Konanie zastavuje. II. Žalobcovi vracia časť súdneho poplatku za žalobu vo výške 8,50 EUR. III. Upravuje Slovenskú poštu, a.s., Partizánska cesta 9, Banská Bystrica, aby po právoplatnosti tohto uznesenia vrátila žalobkyni na jej adresu časť súdneho poplatku za žalobu v sume 8,50 EUR, ktorý bol zaplatený dňa 11.1.2024 v celkovej sume 18,50 EUR. IV. Žiadna zo strán nemá nárok na náhradu trov konania. odôvodnenie: 1. Žalobca sa žalobou pôvodne podanou na Okresnom súde Trebišov domáhal, aby súd uložil žalovaným povinnosť zaplatiť žalobcovi sumu 630 EUR. 2. Dňa 26.8.2024 bolo súdu doručené späťvzatie žaloby. Žalobca v ňom uviedol, že žalovaní ho požiadali o mimosúdnu dohodu, s ktorou žalobca súhlasil. Žalobca k späťvzatiu pripojil dohodu, ktorú uzatvoril so žalovanými. Strany sa zároveň dohodli, že si nebudú uplatňovať trovy konania. 3. Podľa § 144 Civilného sporového poriadku (ďalej len CSP) žalobca môže vziať žalobu späť. 4. Podľa § 145 ods. 1 CSP ak je žaloba vzatá späť celkom, súd konanie zastaví. 5. Podľa § 146 ods. 1 CSP súd konanie nezastaví, ak žalovaný so späťvzatím žaloby z vážnych dôvodov nesúhlasí. Na nesúhlas žalovaného so späťvzatím žaloby sa neprihliada, ak dôjde k späťvzatiu žaloby skôr, než sa začalo predbežné prejednanie sporu podľa § 168 alebo pojednávanie. 6. Vzhľadom na späťvzatie žaloby, súd v zmysle citovaných ustanovení konanie zastavil. Keďže bola žaloba vzatá späť ešte pred otvorením pojednávania vo veci samej, súhlas žalovaných so späťvzatím nebolo potrebné žiadať. 7. Podľa § 11 ods. 3 prvá veta z.č. 71/1992 Zb. o súdnych poplatkoch a poplatku za výpis z registra trestov v znení neskorších predpisov poplatok splatný podaním žaloby, návrhu na začatie konania, odvolania, žaloby na obnovu konania alebo dovolania sa vráti, ak sa konanie zastavilo, ak sa žaloba, návrh na</w:t>
      </w:r>
    </w:p>
    <w:p>
      <w:r>
        <w:t>začatie konania, odvolanie, žaloba na obnovu konania alebo dovolanie odmietlo alebo vzalo späť pred prvým pojednávaním bez ohľadu na to, či bol vydaný platobný rozkaz; to neplatí, ak bolo dovolanie odmietnuté z dôvodu, že smeruje proti rozhodnutiu, proti ktorému nie je dovolanie prípustné. 8. Podľa § 11 ods. 4 z.č. 71/1992 Zb. okrem poplatku v rozvodovom konaní a poplatku, ktorý sa vracia podľa odseku 1, sa poplatok alebo jeho časť (preplatok) vracia krátený o 1%, najmenej však 10 eura. Ak sa návrh vzal späť pred zaplatením poplatku, poplatok sa nevyrubuje. 9. Žalobca zaplatil súdny poplatok zo žaloby v sume 18,50 EUR. Preto má nárok na vrátenie kráteného súdneho poplatku v sume 8,50 EUR. Povinnosť vrátiť uvedenú časť súdneho poplatku bola uložená prevádzkovateľovi systému Slovenská pošta, a.s.. 10. Podľa § 256 ods. 1 CSP ak strana procesne zavinila zastavenie konania, súd prizná náhradu trov konania protistrane. 11. Súd prihliadol na dohodu strán a žiadnej z nich nepriznal nárok na náhradu trov konania. Poučenie: Proti tomuto uzneseniu možno podať odvolanie do 15 dní odo dňa jeho doručenia. Odvolanie sa podáva na Okresnom súde Prievidza v troch vyhotoveniach. O odvolaní rozhodne Krajský súd v Trenčíne. Podľa § 363 CSP v odvolaní sa popri všeobecných náležitostiach podania uvedie, proti ktorému rozhodnutiu smeruje, v akom rozsahu sa napáda, z akých dôvodov sa rozhodnutie považuje za nesprávne (odvolacie dôvody) a čoho sa odvolateľ domáha (odvolací návrh). Podľa § 364 CSP rozsah, v akom sa rozhodnutie napáda, môže odvolateľ rozšíriť len do uplynutia lehoty na podanie odvolania.</w:t>
      </w:r>
    </w:p>
    <w:p/>
    <w:p>
      <w:r>
        <w:t>Zdroj: KAUZIS.SK – https://www.kauzis.sk/judikatura/r/ECLI:SK:OSPD:2024:7924200075.3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