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1Nt/43/2025 z 15. 10. 2025</w:t>
      </w:r>
    </w:p>
    <w:p>
      <w:r>
        <w:t>Uznesenie Okresného súdu Prievidza z 15. októbra 2025, sp. zn. 1Nt/43/2025, ECLI:SK:OSPD:2025:3825010656.3</w:t>
      </w:r>
    </w:p>
    <w:p>
      <w:r>
        <w:t>Súd: Okresný súd Prievidza</w:t>
      </w:r>
    </w:p>
    <w:p>
      <w:r>
        <w:t>Spisová značka: 1Nt/43/2025</w:t>
      </w:r>
    </w:p>
    <w:p>
      <w:r>
        <w:t>ECLI: ECLI:SK:OSPD:2025:3825010656.3</w:t>
      </w:r>
    </w:p>
    <w:p>
      <w:r>
        <w:t>Dátum vydania: 15. 10.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1Nt/43/2025 3825010656 15. 10. 2025 Mgr. Vojtech Chmelan ECLI:SK:OSPD:2025:3825010656.3</w:t>
      </w:r>
    </w:p>
    <w:p>
      <w:r>
        <w:t>Uznesenie Okresný súd Prievidza samosudcom Mgr. Vojtechom Chmelanom dňa 15. októbra 2025 takto rozhodol: Podľa § 396 ods.8 Trestného poriadku súd berie na vedomie späťvzatie návrhu odsúdeného A. B. C. D. E. F. G. F. H. I. J. , nar. XX.XX.XXXX v K., okres A., trvale bytom A., L. B. M. X/XX, t.č. vo výkone trestu odňatia slobody v Ústave na výkon trestu odňatia slobody I. N. A., o povolenie obnovy konania zo dňa 07. júla 2025, ktorý bol doručený Okresnému súdu Prievidza dňa 10. júla 2025. odôvodnenie: Odsúdený A. B. podal návrh o povolenie obnovy konania vo veci Okresného súdu Prievidza, sp. zn. 3T 36/2024, ktorý bol súdu doručený dňa 10. júla 2025. Dňa 09. októbra 2025 odsúdený svoj návrh o povolenie obnovy konania v plnom rozsahu zobral späť. Späťvzatie bolo doručené Okresnému súdu Prievidza dňa 15. októbra 2025. Podľa § 396 ods.8 Trestného poriadku vzatie návrhu na obnovu konania späť vezme, ak niet prekážok uznesením na vedomie samosudca, ktorý vo veci koná. Vzhľadom na horeuvedené skutočnosti, z dôvodu, že oprávnená osoba, t.j. odsúdený A. B. vzal svoj návrh na obnovu konania v plnom rozsahu späť, samosudca vo veci rozhodol tak, ako je to uvedené vo výrokovej časti tohto rozhodnutia. Poučenie: Proti tomuto uzneseniu nie je sťažnosť prípustná.</w:t>
      </w:r>
    </w:p>
    <w:p/>
    <w:p>
      <w:r>
        <w:t>Zdroj: KAUZIS.SK – https://www.kauzis.sk/judikatura/r/ECLI:SK:OSPD:2025:3825010656.3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