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10Ps/5/2025 z 17. 7. 2025</w:t>
      </w:r>
    </w:p>
    <w:p>
      <w:r>
        <w:t>Uznesenie Okresného súdu Prievidza z 17. júla 2025, sp. zn. 10Ps/5/2025, ECLI:SK:OSPD:2025:3825201499.3</w:t>
      </w:r>
    </w:p>
    <w:p>
      <w:r>
        <w:t>Súd: Okresný súd Prievidza</w:t>
      </w:r>
    </w:p>
    <w:p>
      <w:r>
        <w:t>Spisová značka: 10Ps/5/2025</w:t>
      </w:r>
    </w:p>
    <w:p>
      <w:r>
        <w:t>ECLI: ECLI:SK:OSPD:2025:3825201499.3</w:t>
      </w:r>
    </w:p>
    <w:p>
      <w:r>
        <w:t>Dátum vydania: 17.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10Ps/5/2025 3825201499 17. 07. 2025 JUDr. Katarína Zajacová ECLI:SK:OSPD:2025:3825201499.3</w:t>
      </w:r>
    </w:p>
    <w:p>
      <w:r>
        <w:t>Uznesenie Okresný súd v Prievidzi vo veci A. B., nar. XX.X.XXXX, obmedzenej v spôsobilosti na právne úkony, umiestnenej v C. D. D. - E. so sídlom v F. G., H. XXX/XX, zast. hmotnoprávnou opatrovníčkou I. B., nar. XX.X.XXXX, zomrelou dňa 2.2.2025 a procesnou opatrovníčkou A. J. K., nar. X.X.XXXX, bytom G., L. E. XX/X, o zmene hmotnoprávneho opatrovníka osoby obmedzenej v spôsobilosti na právne úkony, takto rozhodol: I. U s t a n o v u j e A. B., nar. XX.X.XXXX, r.č. XXXXXX/XXXX, obmedzenej v spôsobilosti na právne úkony za hmotnoprávneho opatrovníka Mesto Handlová, IČO: 00 318 094, ktorého právom aj povinnosťou je starať sa o nesvojprávnu, preberať za ňu dôchodok, zastupovať ju pred finančnými inštitúciami, štátnymi orgánmi, orgánmi verejnej správy, orgánmi miestnej samosprávy, súdmi, notárskymi úradmi, orgánmi činnými v trestnom konaní, inými právnickými osobami, zastupovať ju pri uzatváraní právnych úkonov a rozhodovať o jej zdravotnej a sociálnej starostlivosti. II. Úkony presahujúce rámec bežnej veci III. Opatrovník je</w:t>
      </w:r>
    </w:p>
    <w:p>
      <w:r>
        <w:t>podliehajú</w:t>
      </w:r>
    </w:p>
    <w:p>
      <w:r>
        <w:t>schváleniu súdom.</w:t>
      </w:r>
    </w:p>
    <w:p>
      <w:r>
        <w:t>p o v i n n ý predkladať súdu jedenkrát ročne správu o svojej činnosti.</w:t>
      </w:r>
    </w:p>
    <w:p>
      <w:r>
        <w:t>IV. Týmto rozhodnutím dochádza k zmene rozsudku Okresného súdu Prievidza č.k. 10Ps/2/2015-100 zo dňa 10.1.2017 vo výroku o ustanovení I. B., nar. XX.X.XXXX, r.č. XXXXXX/XXX, zomrelej dňa 2.2.2025 do funkcie hmotnoprávneho opatrovníka A. B.. odôvodnenie: 1. Toto rozhodnutie podľa § 221 písm. a/ CSP písomné odôvodnenie neobsahuje. Poučenie: Proti tomuto rozhodnutiu odvolanie nie je prípustné, pretože zástupkyňa procesnej opatrovníčky osoby obmedzenej v spôsobilosti na právne úkony, ustanovený hmotnoprávny opatrovník sa tohto práva vzdali, čo potvrdili svojimi podpismi do súdnej zápisnice dňa 17.7.2025.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https://www.kauzis.sk/judikatura/r/ECLI:SK:OSPD:2025:3825201499.3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