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Prievidza sp. zn. 30C/2/2025 z 5. 6. 2025</w:t>
      </w:r>
    </w:p>
    <w:p>
      <w:r>
        <w:t>Rozsudok pre zmeškanie Okresného súdu Prievidza z 5. júna 2025, sp. zn. 30C/2/2025, ECLI:SK:OSPD:2025:6124385239.4</w:t>
      </w:r>
    </w:p>
    <w:p>
      <w:r>
        <w:t>Súd: Okresný súd Prievidza</w:t>
      </w:r>
    </w:p>
    <w:p>
      <w:r>
        <w:t>Spisová značka: 30C/2/2025</w:t>
      </w:r>
    </w:p>
    <w:p>
      <w:r>
        <w:t>ECLI: ECLI:SK:OSPD:2025:6124385239.4</w:t>
      </w:r>
    </w:p>
    <w:p>
      <w:r>
        <w:t>Dátum vydania: 5. 6.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30C/2/2025 6124385239 05. 06. 2025 JUDr. Eduard Szabo ECLI:SK:OSPD:2025:6124385239.4</w:t>
      </w:r>
    </w:p>
    <w:p>
      <w:r>
        <w:t>Rozsudok pre zmeškanie Okresný súd Prievidza, pracovisko Partizánske sudcom JUDr. Eduardom Szabom v spore žalobcu: SPP - distribúcia, a.s., IČO: 35 910 739, so sídlom Bratislava, Plátennícka 19013/2 proti žalovanému: A. B., nar. XX.XX.XXXX, trvale bytom Partizánske, o zaplatenie sumy 5.169,15 € s príslušenstvom, takto rozhodol: I. Žalovaný je povinný zaplatiť žalobcovi istinu 5 169,15€, úrok z omeškania 9% ročne zo sumy 5 169,15€ od 14.07.2023 do zaplatenia, do troch dní od právoplatnosti rozsudku. II. Súd priznáva žalobcovi náhradu trov konania v rozsahu 100%. odôvodnenie: (1) Žalobou doručenou Okresnému súdu Banská Bystrica sa žalobca domáha zaplatenia sumy 5.169,15 € s príslušenstvom. Okresný súd Banská Bystrica vo veci vydal v rámci upomínacieho konania platobný rozkaz sp. zn. 15Up/201/2024 zo dňa 16.10.2024. Platobný rozkaz sa žalovanému doručiť do vlastných rúk nepodarilo. Vzhľadom na súhlas žalobcu s pokračovaním konania na miestne príslušnom súde, postúpil Okresný súd Banská Bystrica vec tunajšiemu súdu na ďalšie konanie. (2) Žalobu odôvodnil tým, že žalovaný bol v období od 01.10.2021 do 03.12.2022 užívateľom bytu č. X na druhom podlaží bytového domu súp. č. XXX na C. D. E. XX F. G. (ďalej iba ako „byt“). V byte dochádzalo vo vyššie uvedenom období k odberu zemného plynu bez platne uzavretej zmluvy o jeho dodávke. Žalovaný za odoberaný zemný plyn neplatil. V rozhodnom období došlo k odobratiu celkom 5.361 m3 zemného plynu. Plyn bol odoberaný z distribučnej siete žalobcu, ktorému bola týmto odberom spôsobená škoda. O tejto skutočnosti sa žalobca dozvedel pri umožnení prístupu do bytu a zistení stavu spotrebovaného množstva plynu, ktorý vykazoval plynomer nachádzajúci sa v byte. Žalobca si náhradu škody voči žalovanému uplatnil vyúčtovaním č. 9000478005 zo dňa 26.06.2023. Žalovaný je s úhradou dlžnej sumy v omeškaní od 14.07.2023. (3) Súd dňa 16.04.2025 zaslal žalovanému predvolanie na pojednávanie konané dňa 05.06.2025. Dňa 14.05.2025 bolo predvolanie žalovanému fikciou doručené. (4) Žalobca na pojednávaní dňa 05.06.2025 navrhol rozhodnúť rozsudkom pre zmeškanie žalovaného podľa ustanovenia § 274 Civilného sporového poriadku ak budú splnené podmienky na rozhodnutie rozsudkom pre zmeškanie žalovaného. (5) Podľa § 274 zákona č. 160/2015 Z.z. Civilného sporového poriadku v znení neskorších predpisov (ďalej len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w:t>
      </w:r>
    </w:p>
    <w:p>
      <w:r>
        <w:t>(6) Podľa § 275 CSP, odôvodnenie rozsudku pre zmeškanie žalovaného obsahuje stručnú identifikáciu procesného nároku a právny dôvod vydania rozsudku pre zmeškanie. (7) Žalovaný sa pojednávania dňa 05.06.2025 nezúčastnil, hoci mu bolo predvolanie na pojednávanie doručené v súlade s ustanoveniami Civilného sporového poriadku. Zároveň svoju neúčasť na pojednávaní včas a vážnymi okolnosťami neospravedlnil. Žalobca navrhol rozhodnúť rozsudkom pre zmeškanie podľa ustanovenia § 274 Civilného sporového poriadku. Vzhľadom k tomu, že boli splnené podmienky stanovené v § 274 CSP, súd v spore rozhodol rozsudkom pre zmeškanie. V odôvodnení rozsudku uviedol stručnú identifikáciu procesného nároku a právny dôvod vydania rozsudku pre zmeškanie. (8) Podľa § 255 ods. 1 CSP, súd prizná strane náhradu trov konania podľa pomeru jej úspechu vo veci. (9) Podľa § 262 ods. 1 CSP, o nároku na náhradu trov konania rozhodne aj bez návrhu súd v rozhodnutí, ktorým sa konanie končí. (10) Týmto rozhodnutím sa konanie končí, preto súd rozhodol aj o nároku na náhradu trov konania. Žalobca bol v konaní v celom rozsahu úspešný, preto mu súd priznal nárok na náhradu trov konania proti žalovanému v rozsahu 100%. Poučenie: Proti tomuto rozsudku m o ž n o podať odvolanie do 15 dní od jeho doručenia na Okresnom súde Prievidza, písomne, avšak len z dôvodu, že neboli splnené podmienky na vydanie rozsudku pre zmeškanie. V odvolaní sa popri všeobecných náležitostiach podania uvedie, proti ktorému rozhodnutiu smeruje, v akom rozsahu sa napáda, z akých dôvodov sa rozhodnutie považuje za nesprávne (odvolacie dôvody) a čoho sa odvolateľ domáha (odvolací návrh).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toto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môže žalovaný podať do 15 dní odkedy sa o rozsudku pre zmeškanie dozvedel.</w:t>
      </w:r>
    </w:p>
    <w:p/>
    <w:p>
      <w:r>
        <w:t>Zdroj: KAUZIS.SK – https://www.kauzis.sk/judikatura/r/ECLI:SK:OSPD:2025:6124385239.4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