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20T/29/2026 z 28. 4. 2026</w:t>
      </w:r>
    </w:p>
    <w:p>
      <w:r>
        <w:t>Trestný rozkaz Okresného súdu Prievidza z 28. apríla 2026, sp. zn. 20T/29/2026, ECLI:SK:OSPD:2026:3826010294.1</w:t>
      </w:r>
    </w:p>
    <w:p>
      <w:r>
        <w:t>Súd: Okresný súd Prievidza</w:t>
      </w:r>
    </w:p>
    <w:p>
      <w:r>
        <w:t>Spisová značka: 20T/29/2026</w:t>
      </w:r>
    </w:p>
    <w:p>
      <w:r>
        <w:t>ECLI: ECLI:SK:OSPD:2026:3826010294.1</w:t>
      </w:r>
    </w:p>
    <w:p>
      <w:r>
        <w:t>Dátum vydania: 28. 4.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20T/29/2026 3826010294 28. 04. 2026 Mgr. Alexandra Čerňanská Pindejová ECLI:SK:OSPD:2026:3826010294.1</w:t>
      </w:r>
    </w:p>
    <w:p>
      <w:r>
        <w:t>TRESTNÝ ROZKAZ V MENE SLOVENSKEJ REPUBLIKY Okresný súd Prievidza samosudkyňou Mgr. Alexandrou Čerňanskou Pindejovou podľa § 353 odsek 1 Trestného poriadku dňa 28. apríla 2026 v Bánovciach nad Bebravou vydáva tento rozhodol: Obvinený A. B., narodený XX. XXXXXXXX XXXX C. D., trvale bytom E. XXX, C. F. je vinný , že obvinený A. B. v dobe od mesiaca december 2024 do 31.03.2025 vo C. F. v rodinnom dome č. XXX neoprávnene odoberal zemný plyn na bežnú prevádzku v domácnosti bez vedomia G. G. - H. I., a to napriek tomu, že daná domácnosť nebola spoločnosťou G. - H., a. s. J. prevádzkovaná ako odberné miesto zemného plynu, nakoľko na toto odberné miesto v období od 29.07.2023 doposiaľ nebola uzavretá zmluva o dodávke zemného plynu, pričom dňa 28.07.2023 bol spoločnosťou G. - H. I.. J. na uvedenom mieste demontovaný plynomer výrobné číslo 2212516 a uzatvorený hlavný uzáver zemného plynu, ktorý bol zabezpečený plombou proti neoprávnenej manipulácii, pričom obvinený A. B. v presne nezistený deň v mesiaci december 2024 originálnu plombu odstránil, následne napojil krátku hadicu, ktorou spravil prepoj medzi prívodom a odvodom zemného plynu, následne neoprávnene vo vyššie uvedenom období odoberal zemný plyn na bežnú prevádzku domácnosti a takto spotreboval 4307,60 metrov kubických zemného plynu, čím dochádzalo v tomto období k neoprávnenému odberu zemného plynu v zmysle ustanovenia § 82 zákona č. 251/2012 Z. z. o energetike a o zmene a doplnení niektorých zákonov a v znení neskorších predpisov, pričom obvinený A. B. neoprávneným odberom zemného plynu v období od mesiaca december 2024 do 31.03.2025 spôsobil G. G. - H. I., J. K.: XX XXX XXX škodu vo výške 3042,43 Eur, teda prisvojil si cudziu vec tým, že sa jej zmocnil a spôsobil tak malú škodu a čin spáchal na veci, ktorej odber podlieha spoplatneniu na základe osobitného predpisu, čím spáchal prečin krádeže podľa § 212 odsek 1 písmeno a), písmeno f) Trestného zákona. Za</w:t>
      </w:r>
    </w:p>
    <w:p>
      <w:r>
        <w:t>to</w:t>
      </w:r>
    </w:p>
    <w:p>
      <w:r>
        <w:t>sa</w:t>
      </w:r>
    </w:p>
    <w:p>
      <w:r>
        <w:t>odsudzuje</w:t>
      </w:r>
    </w:p>
    <w:p>
      <w:r>
        <w:t>Podľa § 44 Trestného zákona súd u obvineného upúšťa od uloženia súhrnného trestu, pretože trest odňatia slobody uložený obvinenému rozsudkom Okresného súdu Prievidza sp.zn. 25T/60/2025 zo dňa 10.11.2025, právoplatným dňa 29.01.2026 v spojení s rozsudkom Krajského súdu v Trenčíne sp.zn. 3To/124/2025 zo dňa 29.01.2026 vo výmere 3 (tri) roky, ktorého výkon súd podmienečne odložil na skúšobnú dobu v trvaní 4 (štyri) roky, za súčasného uloženia probačného dohľadu nad správaním</w:t>
      </w:r>
    </w:p>
    <w:p>
      <w:r>
        <w:t>odsúdeného a za súčasného uloženia obmedzenia spočívajúceho v zákaze požívania alkoholických nápojov a iných návykových látok v skúšobnej dobe a povinnosti podrobiť sa na vyzvanie súdu alebo príslušníka Policajného zboru Slovenskej republiky skúške na alkohol a iné návykové látky za účelom kontroly dodržiavania zákazu požívať alkoholické nápoje a iné návykové látky, považuje na ochranu spoločnosti a nápravu páchateľa, za dostatočný. Podľa § 287 odsek 1 Trestného poriadku sa obvinenému ukladá povinnosť nahradiť poškodenej G. G. - H., I., G. G. D. XXXXX/X, J. - L. E. M., K.: XX XXX XXX, N. vo výške 3.042,43 € (slovom tritisíc štyridsaťdva eur a štyridsaťtri centov). Podľa § 288 odsek 2 Trestného poriadku sa poškodená spoločnosť G. - H., I., G. G. D. XXXXX/X, J. L. E. M., K.: XX XXX XXX, so zvyškom nároku na náhradu škody odkazuje na civilný proces.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Poškodený môže podať odpor proti výroku o náhrade škody, ktorým bola priznaná náhrada škody. Ak poškodený podal odpor, trestný rozkaz sa ruší vo výroku o náhrade škody a samosudca odkáže uznesením poškodeného na civilný proces, prípadne na konanie pred iným príslušným orgánom. Rovnako sa postupuje aj vtedy, ak odpor proti výroku o náhrade škody podá iná oprávnená osoba.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poškodený, zúčastnená osoba,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https://www.kauzis.sk/judikatura/r/ECLI:SK:OSPD:2026:3826010294.1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