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Prievidza sp. zn. 1T/67/2026 z 15. 6. 2026</w:t>
      </w:r>
    </w:p>
    <w:p>
      <w:r>
        <w:t>Trestný rozkaz Okresného súdu Prievidza z 15. júna 2026, sp. zn. 1T/67/2026, ECLI:SK:OSPD:2026:3826010467.2</w:t>
      </w:r>
    </w:p>
    <w:p>
      <w:r>
        <w:t>Súd: Okresný súd Prievidza</w:t>
      </w:r>
    </w:p>
    <w:p>
      <w:r>
        <w:t>Spisová značka: 1T/67/2026</w:t>
      </w:r>
    </w:p>
    <w:p>
      <w:r>
        <w:t>ECLI: ECLI:SK:OSPD:2026:3826010467.2</w:t>
      </w:r>
    </w:p>
    <w:p>
      <w:r>
        <w:t>Dátum vydania: 15. 6.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1T/67/2026 3826010467 15. 06. 2026 Mgr. Vojtech Chmelan ECLI:SK:OSPD:2026:3826010467.2</w:t>
      </w:r>
    </w:p>
    <w:p>
      <w:r>
        <w:t>TRESTNÝ ROZKAZ V MENE SLOVENSKEJ REPUBLIKY Okresný súd Prievidza vydáva podľa § 353 ods.1 Tr.por. rozhodol: O b v i n e n ý : A. B. C. D. E. F. , nar. XX.XX.XXXX v Bojniciach, okres Prievidza, trvale bytom Mesto Prievidza, prechodne bytom G., H. I. F. XX/XX, t.č. vo výkone väzby v Ústave na výkon väzby Ilava, uznáva</w:t>
      </w:r>
    </w:p>
    <w:p>
      <w:r>
        <w:t>sa</w:t>
      </w:r>
    </w:p>
    <w:p>
      <w:r>
        <w:t>za</w:t>
      </w:r>
    </w:p>
    <w:p>
      <w:r>
        <w:t>vinného , že:</w:t>
      </w:r>
    </w:p>
    <w:p>
      <w:r>
        <w:t>1) dňa 27.02.2026 v čase okolo 19:14 hodiny v predajni OD Kaufland na Nedožerskej číslo 15 v Prievidzi vzal z predajnej plochy tovar a to konkrétne: 4 kusy H. J. 300g v hodnote 13,96 eur, 7 kusov Tofifee WhiteChol 125g v hodnote 18,55 eur, 5 kusov Figaro dezert 172 g v hodnote 39,95 eur, teda v celkovej sume 72,46 eur a to tak, že uvedený tovar si na predajnej ploche vložil do igelitovej tašky, ktorú mal so sebou, následne sa pri odchode z predajne vyhol pokladničnej zóne a cez vchod pri oddelení zeleniny a ovocia vyšiel von, čím spôsobil poškodenej spoločnosti Kaufland Slovenská republika, v.o.s. so sídlom Trnavská cesta 41/A, Bratislava, IČO: 35 790 164 škodu odcudzením v celkovej výške 72,46 eur, 2) dňa 10.03.2026 v čase okolo 14:47 hodiny v D. J. na K. L. F. X M. G. vzal z predajnej plochy tovar a to konkrétne: 2 kusy HORALKA 50g v hodnote 1,10 eur, 2 kusy HORALKA pean. but. 50g v hodnote 1,56 eur, 2 kusy MILA rezy v hodnote 1,18 eur, 4 kusy KAKAOVÉ rezy 50g v hodnote 3 eur a to tak, že uvedený tovar si na predajnej ploche vložil do oboch predných vreciek na bunde a aj do čiernej taštičky cez plece, následne prešiel cez samoobslužné pokladne bez toho, aby tento tovar priznal a zaplatil zaň, čím spôsobil poškodenej spoločnosti Tesco Stores SR, a.s., Cesta na Senec 2, 821 04 Bratislava, IČO: 313 218 28 škodu odcudzením v celkovej výške 6,85 eur a skutkov pod bodmi 1) a 2) sa dopustil napriek tomu, že už bol rozhodnutím Obvodného oddelenia PZ Prievidza, v blokovom konaní, číslo bloku N. XXX XXX XX zo dňa 07.02.2026, 1T/67/2026 -2-</w:t>
      </w:r>
    </w:p>
    <w:p>
      <w:r>
        <w:t>právoplatným dňa 07.02.2026 uznaný vinným z priestupku proti majetku podľa § 50 ods.1 zákona číslo 372/1990 Zb. O priestupkoch, v znení neskorších predpisov za tzv. drobnú krádež, za ktorý mu bola uložená sankcia – pokuta v sume 100 eur</w:t>
      </w:r>
    </w:p>
    <w:p>
      <w:r>
        <w:t>a napriek tomu, že už bol rozhodnutím Obvodného oddelenia PZ Prievidza, v blokovom konaní, číslo bloku N. XXX XXX XX zo dňa 14.02.2026, právoplatným dňa 14.02.2026 uznaný vinným z priestupku proti majetku podľa § 50 ods.1 Zákona číslo 372/1990 Zb. O priestupkoch v znení neskorších predpisov za tzv. drobnú krádež, za ktorý mu bola uložená sankcia – pokuta v sume 300 eur, teda v bodoch 1) a 2) prisvojil si cudziu vec tým, že sa jej zmocnil a bol za dva obdobné činy v predchádzajúcich dvanástich mesiacoch postihnutý, čím</w:t>
      </w:r>
    </w:p>
    <w:p>
      <w:r>
        <w:t>spáchal</w:t>
      </w:r>
    </w:p>
    <w:p>
      <w:r>
        <w:t>v bodoch 1) a 2) pokračovací prečin krádeže podľa § 212 ods.1 písm. g) Trestného Z.z. v znení Zákona číslo 416/2025 Z.z.,</w:t>
      </w:r>
    </w:p>
    <w:p>
      <w:r>
        <w:t>zákona číslo 300/2005</w:t>
      </w:r>
    </w:p>
    <w:p>
      <w:r>
        <w:t>Za to sa odsudzuje Podľa § 212 ods.1 Trestného zákona, § 38 ods.2 Trestného zákona, § 37 písm. m) Trestného zákona k nepodmienečnému trestu odňatia slobody v trvaní 3 (tri) mesiace a 15 (pätnásť) dní. Podľa § 48 ods.2 písm. a) Trestného zákona sa pre výkon uloženého trestu zaraďuje do ústavu na výkon trestu s minimálnym stupňom stráženia. Poučenie: Proti trestnému rozkazu môže podať odpor na tunajšom súde do 8 dní odo dňa jeho doručenia obvinený, osoby, ktoré sú oprávnené podať v jeho prospech odvolanie, prokurátor a poškodený, pokiaľ mu bola priznaná náhrada škody. Podaním odporu sa trestný rozkaz ruší a vo veci sa nariadi hlavné pojednávanie. Ak sa v určenej lehote nepodá odpor, stane sa trestný rozkaz právoplatným a vykonateľným.</w:t>
      </w:r>
    </w:p>
    <w:p/>
    <w:p>
      <w:r>
        <w:t>Zdroj: KAUZIS.SK – https://www.kauzis.sk/judikatura/r/ECLI:SK:OSPD:2026:3826010467.2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