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18Pu/2/2026 z 21. 1. 2026</w:t>
      </w:r>
    </w:p>
    <w:p>
      <w:r>
        <w:t>Uznesenie Okresného súdu Prievidza z 21. januára 2026, sp. zn. 18Pu/2/2026, ECLI:SK:OSPD:2026:3826200318.3</w:t>
      </w:r>
    </w:p>
    <w:p>
      <w:r>
        <w:t>Súd: Okresný súd Prievidza</w:t>
      </w:r>
    </w:p>
    <w:p>
      <w:r>
        <w:t>Spisová značka: 18Pu/2/2026</w:t>
      </w:r>
    </w:p>
    <w:p>
      <w:r>
        <w:t>ECLI: ECLI:SK:OSPD:2026:3826200318.3</w:t>
      </w:r>
    </w:p>
    <w:p>
      <w:r>
        <w:t>Dátum vydania: 21. 1.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18Pu/2/2026 3826200318 21. 01. 2026 JUDr. Zuzana Kotríková ECLI:SK:OSPD:2026:3826200318.3</w:t>
      </w:r>
    </w:p>
    <w:p>
      <w:r>
        <w:t>Uznesenie Okresný súd Prievidza vo veci umiestnenej: A. A., nar. XX.X.XXXX, trvale bytom č. XXX, XXX XX B. C. C., t. č. D. B. C. E. D. D., C. A., zast. opatrovníkom B. B. C. C., v konaní o prípustnosti prevzatia a držania v ústave zdravotníckej starostlivosti takto rozhodol: V y s l o v u j e , že k prevzatiu A. A., nar. XX.X.XXXX, trvale bytom č. XXX, XXX XX B. C. C., do ústavu zdravotníckej starostlivosti d o š l o zo zákonných dôvodov. odôvodnenie: 1. Uznesením zo dňa 21.01.2026 začal súd konanie o vyslovenie prípustnosti prevzatia a držania v ústave zdravotníckej starostlivosti A. A., nar. XX.X.XXXX, hospitalizovanej od 15.01.2026 na D. B. C. E. D. D. E. E. F. A.. D. oddelenie informovalo tunajší súd o jej prevzatí do ústavnej zdravotníckej starostlivosti dňa 20.01.2026, nakoľko vzhľadom na narušenie vnímania reality u menovanej a potrebu ďalšej liečby už nebolo možné ňou skôr poskytnutý súhlas naďalej považovať za validný. 2. Konanie bolo začaté s poukázaním na ustanovenie § 253 ods. 1 a 254 ods. 2 Civilného mimosporového poriadku (ďalej len „CMP“) bez návrhu z úradnej povinnosti. V zmysle § 256 CMP ustanovil súd umiestnenej opatrovníka. 3. Z hlásenia o prevzatí pacientky do ústavnej starostlivosti z 20.01.2026 je zrejmé, že pacientka bola privezená RZP a hospitalizovaná na psychiatrickom oddelení pre narušené vnímanie reality a neschopnosť uvedomenia si závažnosti svojho zdravotného stavu. Vykonaným psychiatrickým vyšetrením bolo zistené, že pacientka trpí duševnou poruchou, ktorá vyžaduje neodkladné liečenie. Pacientka vzhľadom na túto poruchu ohrozuje seba/svoje okolie, preto ponechanie v ústavnej starostlivosti je plne indikované a nemocnica žiada súd o posúdenie a rozhodnutie o zákonnosti jej prevzatia do ústavnej starostlivosti. Súd vykonal dokazovanie prečítaním zápisnice o výsluchu ošetrujúceho lekára umiestnenej, G. H. C., vyhotovenej v konaní vedenom na tunajšom súde pod sp.zn. 18Pu/1/2026, v ktorom súd rozhoduje o prípustnosti obmedzenia umiestnenej vo voľnom pohybe alebo styku s vonkajším svetom. Ošetrujúci lekár uviedol, že pacientka bola prijatá dňa XX.XX.XXXX z dôvodu, že behala vyzlečená a bosá v zime v D. po C.. Pacientke je diagnostikovaná schizoafektívna porucha zmiešaného typu, v minulosti bola už 24 krát hospitalizovaná na psychiatrickom oddelení. V súčasnosti došlo k hospitalizácii z dôvodu psychotickej mánie. Z dôvodu straty vnímania reality a odmietania liečby museli byť použité obmedzovacie prostriedky. Užíva lieky Haloperidol, Levomepromazin a Fraxiparine. Predpokladaná dĺžka liečby je približne 6 - 10 týždňov. Umiestnená výsluchu nebola schopná, počas vzhliadnutia nebola schopná vnímať kladené otázky ani na tieto súdu odpovedať. 4. Podľa § 6 ods. 9 písm. d/ Zákona č. 576/2004 Z.z. o zdravotnej starostlivosti, službách súvisiacich s poskytovaním zdravotnej starostlivosti a o zmene a doplnené niektorých zákonov v platnom znení,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w:t>
      </w:r>
    </w:p>
    <w:p>
      <w:r>
        <w:t>5. Podľa § 9 ods. 4 Zákona č. 576/2004 Z.z. o zdravotnej starostlivosti, službách súvisiacich s poskytovaním zdravotnej starostlivosti a o zmene a doplnené niektorých zákonov v platnom znení,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6. Podľa § 262 ods. 1 CMP, súd rozhodne o prípustnosti prevzatia do zdravotníckeho zariadenia uznesením bez nariadenia pojednávania. 7. Vykonávať lekárske úkony proti vôli pacienta by bolo v rozpore s lekárskou etikou, preto sa spravidla vyžaduje súhlas vopred. Za určitých okolností je možné robiť lekárske úkony a za tým účelom prevziať pacienta do ústavnej starostlivosti aj bez jeho súhlasu. Predpoklady pre takýto postup sú upravené v § 6 ods. 9 písm. d/ horeuvedeného zákona. Prevzatím do ústavnej starostlivosti bez súhlasu pacienta je obmedzená jeho sloboda, ktorá patrí medzi základné práva a slobody zakotvené v Ústave Slovenskej republiky. Podľa ustanovení § 252 a nasl. CMP je daná právomoc súdu na kontrolu takéhoto obmedzenia slobody v rámci detenčného konania. 8. Do zariadenia bola pacientka umiestnená z dôvodu straty vnímania reality a odmietania liečby. Jedná sa o pacientku, ktorá pre prítomnú duševnú poruchu predstavuje nebezpečenstvo pre seba aj svoje okolie, ak by sa nepodrobila liečbe. Vzhľadom na uvedené zistenia súd dospel k záveru, že boli dané všetky predpoklady pre rozhodnutie, že A. A., nar. XX.X.XXXX bola prevzatá do ústavnej starostlivosti zo zákonných dôvodov. Preto rozhodol tak, ako je uvedené vo výrokovej časti tohto rozhodnutia. 9. Súd upozorňuje, že toto rozhodnutie sa týka len prevzatia do ústavnej starostlivosti a o prípustnosti ďalšieho držania v ústave zdravotníckej starostlivosti súd v zákonnej lehote, a po vykonaní ďalšieho dokazovania, bude rozhodovať samostatným rozhodnutím. Poučenie: Proti tomuto uzneseniu je prípustné odvolanie (§ 355 ods. 2 CSP v spojení s § 59 ods. 1 CMP) v lehote 15 dní odo dňa jeho doručenia v dvoch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https://www.kauzis.sk/judikatura/r/ECLI:SK:OSPD:2026:3826200318.3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