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9Pc/3/2026 z 7. 4. 2026</w:t>
      </w:r>
    </w:p>
    <w:p>
      <w:r>
        <w:t>Rozsudok Okresného súdu Prievidza z 7. apríla 2026, sp. zn. 9Pc/3/2026, ECLI:SK:OSPD:2026:3826200372.2</w:t>
      </w:r>
    </w:p>
    <w:p>
      <w:r>
        <w:t>Súd: Okresný súd Prievidza</w:t>
      </w:r>
    </w:p>
    <w:p>
      <w:r>
        <w:t>Spisová značka: 9Pc/3/2026</w:t>
      </w:r>
    </w:p>
    <w:p>
      <w:r>
        <w:t>ECLI: ECLI:SK:OSPD:2026:3826200372.2</w:t>
      </w:r>
    </w:p>
    <w:p>
      <w:r>
        <w:t>Dátum vydania: 7. 4.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9Pc/3/2026 3826200372 07. 04. 2026 JUDr. Beata Gešvantnerová ECLI:SK:OSPD:2026:3826200372.2</w:t>
      </w:r>
    </w:p>
    <w:p>
      <w:r>
        <w:t>ROZSUDOK V MENE SLOVENSKEJ REPUBLIKY Okresný súd Prievidza samosudcom JUDr. Beatou Gešvantnerovou vo veci manželky: A. B., C. D., nar. XX.XX.XXXX, bytom E. XXX, XXX XX E. a manžela: F. B., nar. XX.XX.XXXX, bytom E. XXX, XXX XX E., právne zastúpený LEGAL POINT s.r.o., so sídlom Nemocničná 979, 017 01 Považská Bystrica o návrhu na rozvod manželstva takto rozhodol: I. Súd manželstvo A. B., C. D., nar. XX.XX.XXXX a F. B., nar. XX.XX.XXXX uzavreté dňa 11.04.2003 v G. B. H., zapísané v knihe manželstiev matričného úradu G. B. H., vo zväzku 14, ročník 2003, strana 48, poradové číslo 20 r o z v á d z a. II. Žiaden z účastníkov nemá nárok na náhradu trov konania. odôvodnenie: Tento rozsudok odôvodnenie neobsahuje /§ 221 písm. a/ CSP/. Poučenie: Proti tomuto rozsudku vo výrokovej časti týkajúcej sa rozvodu manželstva je odvolanie prípustné, avšak účastníci sa vzdali práva podať odvolanie voči rozhodnutiu, čo potvrdili svojim podpisom do súdnej zápisnice /§368 CSP/ . Manžel, ktorý pri uzavretí manželstva prijal priezvisko druhého manžela ako spoločné priezvisko, môže do troch mesiacov po právoplatnosti rozhodnutia o rozvode manželstva matričnému úradu oznámiť, že prijíma opäť svoje predošlé priezvisko /§ 27 odst. 1 Zákona o rodine /.</w:t>
      </w:r>
    </w:p>
    <w:p/>
    <w:p>
      <w:r>
        <w:t>Zdroj: KAUZIS.SK – https://www.kauzis.sk/judikatura/r/ECLI:SK:OSPD:2026:3826200372.2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