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bez odôvodnenia Okresného súdu Prievidza sp. zn. 29P/13/2026 z 28. 5. 2026</w:t>
      </w:r>
    </w:p>
    <w:p>
      <w:r>
        <w:t>Uznesenie bez odôvodnenia Okresného súdu Prievidza z 28. mája 2026, sp. zn. 29P/13/2026, ECLI:SK:OSPD:2026:3826200724.3</w:t>
      </w:r>
    </w:p>
    <w:p>
      <w:r>
        <w:t>Súd: Okresný súd Prievidza</w:t>
      </w:r>
    </w:p>
    <w:p>
      <w:r>
        <w:t>Spisová značka: 29P/13/2026</w:t>
      </w:r>
    </w:p>
    <w:p>
      <w:r>
        <w:t>ECLI: ECLI:SK:OSPD:2026:3826200724.3</w:t>
      </w:r>
    </w:p>
    <w:p>
      <w:r>
        <w:t>Dátum vydania: 28. 5. 2026</w:t>
      </w:r>
    </w:p>
    <w:p>
      <w:r>
        <w:t>Forma: Uznesenie bez odôvodnenia</w:t>
      </w:r>
    </w:p>
    <w:p>
      <w:pPr>
        <w:pStyle w:val="Heading2"/>
      </w:pPr>
      <w:r>
        <w:t>Text rozhodnutia</w:t>
      </w:r>
    </w:p>
    <w:p>
      <w:r>
        <w:t>Súd: Spisová značka: Identifikačné číslo súdneho spisu: Dátum vydania rozhodnutia: Meno a priezvisko sudcu, VSÚ: ECLI:</w:t>
      </w:r>
    </w:p>
    <w:p>
      <w:r>
        <w:t>Okresný súd Prievidza 29P/13/2026 3826200724 28. 05. 2026 JUDr. Peter Štefčík ECLI:SK:OSPD:2026:3826200724.3</w:t>
      </w:r>
    </w:p>
    <w:p>
      <w:r>
        <w:t>Uznesenie bez odôvodnenia Okresný súd Prievidza vo veci starostlivosti súdu o maloleté dieťa A. B., nar. XX.XX.XXXX, bývajúceho u matky, v konaní zastúpeného opatrovníkom Úradom práce, sociálnych vecí a rodiny Partizánske, dieťa rodičov A. B., nar. XX.XX.XXXX, bytom mesto C. D. C. a D. A., nar. XX.XX.XXXX, bytom C. D. C., E. XXXX/XX, o zmenu úpravy rodičovských práv a povinností (zníženie výživného), takto rozhodol: I. Súd konanie z a s t a v u j e. II. Žiaden z účastníkov n e m á n á r o k</w:t>
      </w:r>
    </w:p>
    <w:p>
      <w:r>
        <w:t>na náhradu trov konania.</w:t>
      </w:r>
    </w:p>
    <w:p>
      <w:r>
        <w:t>odôvodnenie: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 (4) Podľa § 234 ods. 2 CSP ak nie je ďalej ustanovené inak, použijú sa na uznesenie primerane ustanovenia o rozsudku. (5) Vzhľadom k tomu, že toto uznesenie bolo vyhlásené na pojednávaní za prítomnosti všetkých účastníkov, ktorí sa vzdali odvolania, odôvodnenie neobsahuje. Poučenie: Proti rozhodnutiu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Proti tomuto uzneseniu odvolanie nie je prípustné, nakoľko sa všetky oprávnené subjekty po vyhlásení rozhodnutia výslovne vzdali práva podať odvolanie (§ 368 CSP).</w:t>
      </w:r>
    </w:p>
    <w:p/>
    <w:p>
      <w:r>
        <w:t>Zdroj: KAUZIS.SK – https://www.kauzis.sk/judikatura/r/ECLI:SK:OSPD:2026:3826200724.3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