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6Pc/13/2026 z 23. 7. 2026</w:t>
      </w:r>
    </w:p>
    <w:p>
      <w:r>
        <w:t>Rozsudok Okresného súdu Prievidza z 23. júla 2026, sp. zn. 6Pc/13/2026, ECLI:SK:OSPD:2026:3826202092.2</w:t>
      </w:r>
    </w:p>
    <w:p>
      <w:r>
        <w:t>Súd: Okresný súd Prievidza</w:t>
      </w:r>
    </w:p>
    <w:p>
      <w:r>
        <w:t>Spisová značka: 6Pc/13/2026</w:t>
      </w:r>
    </w:p>
    <w:p>
      <w:r>
        <w:t>ECLI: ECLI:SK:OSPD:2026:3826202092.2</w:t>
      </w:r>
    </w:p>
    <w:p>
      <w:r>
        <w:t>Dátum vydania: 23.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6Pc/13/2026 3826202092 23. 07. 2026 JUDr. Miriam Kohútová, PhD. ECLI:SK:OSPD:2026:3826202092.2</w:t>
      </w:r>
    </w:p>
    <w:p>
      <w:r>
        <w:t>ROZSUDOK V MENE SLOVENSKEJ REPUBLIKY Okresný súd Prievidza, sudkyňou JUDr. Miriam Kohútovou, PhD., v právnej veci navrhovateľa: A. A., nar. XX.XX.XXXX, bytom B. XXX/X, C., zast.: JUDr. Ján Kokinda, advokát so sídl. D. D. E. XXX/XXX, C. proti manželke navrhovateľa: D. A. F., nar. XX.XX.XXXX, bytom G. XXX, H. I. B. XX/XX, C., o rozvod manželstva, takto rozhodol: I. Súd manželstvo účastníkov konania A. A., nar. XX.XX.XXXX a D. A. F., nar. XX.XX.XXXX, uzavreté dňa XX.XX.XXXX pred Mestom C., zapísané v knihe manželstiev matričného úradu C., vo zväzku XX, ročník XXXX, na strane XX, pod poradovým číslom XXX, r o z v á d z a. II. Žiaden z účastníkov n e m á právo na náhradu trov konania. odôvodnenie: Podľa § 221 písm. a) CSP písomné vyhotovenie rozsudku neobsahuje odôvodnenie, keďže všetky strany sa po vyhlásení rozsudku na pojednávaní vzdali odvolania. Poučenie: Proti tomuto rozhodnutiu odvolanie nie je prípustné, pretože sa účastníci konania práva podať odvolanie výslovne vzdali po vyhlásení rozhodnutia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https://www.kauzis.sk/judikatura/r/ECLI:SK:OSPD:2026:3826202092.2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