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6T/72/2023 z 31. 3. 2025</w:t>
      </w:r>
    </w:p>
    <w:p>
      <w:r>
        <w:t>Rozsudok Okresného súdu Poprad z 31. marca 2025, sp. zn. 6T/72/2023, ECLI:SK:OSPP:2025:8723010663.6</w:t>
      </w:r>
    </w:p>
    <w:p>
      <w:r>
        <w:t>Súd: Okresný súd Poprad</w:t>
      </w:r>
    </w:p>
    <w:p>
      <w:r>
        <w:t>Spisová značka: 6T/72/2023</w:t>
      </w:r>
    </w:p>
    <w:p>
      <w:r>
        <w:t>ECLI: ECLI:SK:OSPP:2025:8723010663.6</w:t>
      </w:r>
    </w:p>
    <w:p>
      <w:r>
        <w:t>Dátum vydania: 31. 3. 2025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6T/72/2023 8723010663 31. 03. 2025 JUDr. Pavol Roth ECLI:SK:OSPP:2025:8723010663.6</w:t>
      </w:r>
    </w:p>
    <w:p>
      <w:r>
        <w:t>ROZSUDOK V MENE SLOVENSKEJ REPUBLIKY Okresný súd Poprad, samosudca JUDr. Pavol Roth, v trestnej veci obžalovaného A. B., nar. XX.XX.XXXX v C., trvale bytom D., E. XXX/XX, F. C., t. č. vo výkone trestu odňatia slobody v ÚVV a ÚVTOS Prešov, trestne stíhaného pre pokračovací prečin ohrozenia pod vplyvom návykovej látky podľa § 289 ods. 1 Trestného zákona, na hlavnom pojednávaní dňa 31. marca 2025, takto rozhodol: Podľa § 41 ods. 3 Trestného zákona z r u š u j e u obžalovaného A. B., nar. XX.XX.XXXX v C., trvale bytom F. D., F. C., prechodne bytom D., G. E. H. XXX/XX, F. C., t. č. vo výkone trestu odňatia slobody v ÚVV a ÚVTOS Prešov, z rozsudku Okresného súdu Poprad, sp.zn. 8T/59/2023 zo dňa 9.4.2024, ktorý nadobudol právoplatnosť 3.7.2024, a) výrok o vine, ktorým bol uznaný vinným z prečinu ohrozenia pod vplyvom návykovej látky podľa § 289 ods. 1 Trestného zákona, a to pre skutok, ktorý sa stal, tak, že -dňa 08.04.2023 približne v čase od 02.10 h ako vodič viedol osobné motorové vozidlo značky Volkswagen Caddy, evidenčného čísla C. v Poprade po miestnej komunikácii Podtatranskej ulice v smere od Partizánskej ulice k Hraničnej ulici, pričom bol z dôvodu nefunkčných zadných brzdových svetiel zastavený hliadkou Obvodného oddelenie PZ Svit na križovatke ulíc Podtatranská a Hraničná v Poprade, následne sa podrobil odberu biologického materiálu v čase o 02.45 h dňa 08.04.2023 v Nemocnici Poprad, a.s., a to krvi a moču, pričom následnou toxikologickou analýzou bola v odobratej vzorke krvi preukázaná prítomnosť metamfetamínu s koncentráciou 403,39 ng/ml, ktorá hodnota preukazuje, že bol ovplyvnený psychoaktívnou látkou metamfetamín takým spôsobom, že bol nespôsobilý k vedeniu motorového vozidla, pričom vozidlo viedol aj napriek tomu, že mu bol rozhodnutím Okresného dopravného inšpektorátu Kežmarok č. p. ORPZ-KK-OPDP6-7-019/2023 zo dňa 10.02.2023, právoplatným dňa 06.03.2023 zadržaný vodičský preukaz podľa § 70 ods. 1 písm. a) zákona č. 8/2009 Z. z. o cestnej premávke, b) výrok o treste, ktorý mu bol za uvedenú trestnú činnosť uložený a to podľa § 221 ods. 2 Trestného zákona, s použitím § 37 písm. h), písm. m) Trestného zákona, § 38 ods. 2, ods. 4 Trestného zákona, podľa § 42 ods. 1 Trestného zákona súhrnný trest odňatia slobody vo výmere 2 rokov a 4 mesiacov, pre výkon ktorého bol podľa § 48 ods. 2 písm. a) Trestného zákona zaradený do ústavu na výkon trestu odňatia slobody s minimálnym stupňom stráženia, podľa § 61 ods. 1, ods. 2 Trestného zákona mu bol ďalej uložený trest zákazu činnosti viesť všetky druhy motorových vozidiel na dobu 3 rokov a podľa § 42 ods. 2 Trestného zákona zároveň súd zrušil výrok o treste uložený trestným rozkazom Okresného súdu Martin, sp.zn. 25T/10/2023 z 5.2.2024, ako aj všetky ďalšie rozhodnutia na tento výrok obsahovo nadväzujúce, ak vzhľadom na zmenu, ku ktorej došlo zrušením stratili podklad, a ďalej takto rozhodol: Obž. A. B., nar. XX.XX.XXXX v C., trvale bytom F. D., F. C., prechodne bytom D., G. E. H. XXX/XX, F. C., t. č. vo výkone trestu odňatia slobody v ÚVV a ÚVTOS Prešov,</w:t>
      </w:r>
    </w:p>
    <w:p>
      <w:r>
        <w:t>je</w:t>
      </w:r>
    </w:p>
    <w:p>
      <w:r>
        <w:t>vinný,</w:t>
      </w:r>
    </w:p>
    <w:p>
      <w:r>
        <w:t>že</w:t>
      </w:r>
    </w:p>
    <w:p>
      <w:r>
        <w:t>1. dňa 8.2.2023 okolo 09:22 hod., po tom čo požil návykové látky na báze metamfetamínu a amfetamínu, ktoré látky sú zaradené do II. skupiny psychotropných látok v zmysle zákona č. 139/1998 Z. z. o omamných látkach, psychotropných látkach a prípravkoch v znení neskorších predpisov, čím došlo k zvýšeniu koncentrácie metamfetamínu v jeho krvi na najmenej 369,69 ng/ml a amfetamínu na najmenej 39,92 ng/ml, čo bolo zistené toxikologickým vyšetrením jeho krvi konfirmačnou metódou plynovej chromatografie s MS/MS detektorom, v obci Huncovce, po ceste č. III/3094, v smere ku križovatke s cestou č. I/66, okres C., viedol osobné motorové vozidlo továrenskej značky FORD FOCUS, evidenčné číslo C. XXX I., kde z dôvodu nerešpektovania zvislého dopravného značenia „STOJ-daj prednosť v jazde“ bol zastavený a následne aj kontrolovaný policajnou hliadkou Krajského riaditeľstva Policajného zboru Prešov – Odbor poriadkovej polície, Pohotovostná motorizovaná jednotka Policajného zboru Prešov, 2. dňa 08.04.2023 približne v čase od 02.10 h ako vodič viedol osobné motorové vozidlo značky Volkswagen Caddy, evidenčného čísla C. v Poprade po miestnej komunikácii Podtatranskej ulice v smere od Partizánskej ulice k Hraničnej ulici, pričom bol z dôvodu nefunkčných zadných brzdových svetiel zastavený hliadkou Obvodného oddelenie PZ Svit na križovatke ulíc Podtatranská a Hraničná v Poprade, následne sa podrobil odberu biologického materiálu v čase o 02.45 h dňa 08.04.2023 v Nemocnici Poprad, a.s., a to krvi a moču, pričom následnou toxikologickou analýzou bola v odobratej vzorke krvi preukázaná prítomnosť metamfetamínu s koncentráciou 403,39 ng/ml, ktorá hodnota preukazuje, že bol ovplyvnený psychoaktívnou látkou metamfetamín takým spôsobom, že bol nespôsobilý k vedeniu motorového vozidla, pričom vozidlo viedol aj napriek tomu, že mu bol rozhodnutím Okresného dopravného inšpektorátu Kežmarok č. p. ORPZ-KK-OPDP6-7-019/2023 zo dňa 10.02.2023, právoplatným dňa 06.03.2023 zadržaný vodičský preukaz podľa § 70 ods. 1 písm. a) zákona č. 8/2009 Z. z. o cestnej premávke, teda -pokračovacím konaním vykonával v stave vylučujúcom spôsobilosť, ktorý si privodil vplyvom návykovej látky, činnosť, pri ktorej by mohol ohroziť život alebo zdravie ľudí alebo spôsobiť značnú škodu na majetku, čím spáchal -pokračovací prečin ohrozenia pod vplyvom návykovej látky podľa § 289 ods. 1 Trestného zákona. Za</w:t>
      </w:r>
    </w:p>
    <w:p>
      <w:r>
        <w:t>to</w:t>
      </w:r>
    </w:p>
    <w:p>
      <w:r>
        <w:t>m u</w:t>
      </w:r>
    </w:p>
    <w:p>
      <w:r>
        <w:t>súd</w:t>
      </w:r>
    </w:p>
    <w:p>
      <w:r>
        <w:t>ukladá:</w:t>
      </w:r>
    </w:p>
    <w:p>
      <w:r>
        <w:t>Podľa § 221 ods. 2 Trestného zákona (účinného do 6.8.2024), s použitím § 37 písm. h), písm. m) Trestného zákona, § 38 ods. 2, ods. 4 Trestného zákona, § 42 ods. 1 Trestného zákona a § 41 ods. 1, ods. 3 Trestného zákona súhrnný a spoločný trest odňatia slobody vo výmere 2 (dva) roky a 4 (štyri) mesiace. Podľa § 48 ods. 2 písm. a) Trestného zákona ho pre výkon uloženého trestu z a r a ď u j e do ústavu na výkon trestu s minimálnym stupňom stráženia. Podľa § 61 ods. 1, ods. 2 Trestného zákona mu u k l a d á trest zákazu činnosti viesť všetky druhy motorových vozidiel vo výmere 3 (troch) rokov a 6 (šiestich) mesiacov. Podľa § 42 ods. 2 Trestného zákona súčasne z r u š u j e výrok o treste z trestného rozkazu Okresného súdu Martin, sp.zn. 25T/10/2023 zo dňa 5.2.2024, ktorý nadobudol právoplatnosť 21.2.2024 a ktorým mu bol uložený podľa § 221 ods. 2 Trestného zákona, § 38 ods. 2, ods. 4 Trestného zákona( § 37 písm. m) Trestného zákona), v spojení s § 353 ods. 2 písm. a) Trestného poriadku trest odňatia slobody vo výmere 2 roky a 4 mesiace, pre výkon, ktorého trestu bol podľa § 48 ods.2 písm. a) Trestného zákona zaradený do ústavu na výkon trestu s minimálnym stupňom stráženia, ako aj všetky ďalšie rozhodnutia</w:t>
      </w:r>
    </w:p>
    <w:p>
      <w:r>
        <w:t>na tento výrok obsahovo nadväzujúce, pokiaľ vzhľadom na zmenu, ku ktorej došlo zrušením, stratili svoj podklad. Podľa § 42 ods. 2 Trestného zákona súčasne z r u š u j e aj výrok o treste z rozsudku Okresného súdu Poprad, sp.zn. 5T/56/2023 zo dňa 25.9.2024, ktorý nadobudol právoplatnosť 11.10.2024, ktorým súd podľa § 44 Trestného zákona upustil od uloženia súhrnného trestu odňatia slobody, pretože súhrnný trest uložený skorším rozsudkom Okresného súdu Poprad, sp.zn. 8T/59/2023 zo dňa 9.4.2024, právoplatný 3.7.2024 považoval na ochranu spoločnosti a nápravu páchateľa za dostatočný. odôvodnenie: Podľa § 172 ods. 2 Trestného poriadku, vzhľadom na skutočnosť, že po vyhlásení rozsudku sa procesné strany vzdali práva podať odvolanie, bol vyhotovený zjednodušený písomný rozsudok, ktorý neobsahuje odôvodnenie. -pokračovacím konaním vykonával v stave vylučujúcom spôsobilosť, ktorý si privodil vplyvom návykovej látky, činnosť, pri ktorej by mohol ohroziť život alebo zdravie ľudí alebo spôsobiť značnú škodu na majetku, Poučenie: Proti tomuto rozsudku možno podať odvolanie do 15 dní odo dňa jeho oznámenia prostredníctvom Okresného súdu Poprad na Krajský súd v Prešove. Rozsudok nadobudol právoplatnosť dňom vyhlásenia.</w:t>
      </w:r>
    </w:p>
    <w:p/>
    <w:p>
      <w:r>
        <w:t>Zdroj: KAUZIS.SK – https://www.kauzis.sk/judikatura/r/ECLI:SK:OSPP:2025:8723010663.6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