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Poprad sp. zn. 8C/1/2023 z 26. 3. 2025</w:t>
      </w:r>
    </w:p>
    <w:p>
      <w:r>
        <w:t>Opravné uznesenie Okresného súdu Poprad z 26. marca 2025, sp. zn. 8C/1/2023, ECLI:SK:OSPP:2025:8723202176.2</w:t>
      </w:r>
    </w:p>
    <w:p>
      <w:r>
        <w:t>Súd: Okresný súd Poprad</w:t>
      </w:r>
    </w:p>
    <w:p>
      <w:r>
        <w:t>Spisová značka: 8C/1/2023</w:t>
      </w:r>
    </w:p>
    <w:p>
      <w:r>
        <w:t>ECLI: ECLI:SK:OSPP:2025:8723202176.2</w:t>
      </w:r>
    </w:p>
    <w:p>
      <w:r>
        <w:t>Dátum vydania: 26. 3. 2025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8C/1/2023 8723202176 26. 03. 2025 JUDr. Richard Bureš ECLI:SK:OSPP:2025:8723202176.2</w:t>
      </w:r>
    </w:p>
    <w:p>
      <w:r>
        <w:t>Opravné uznesenie Okresný súd Poprad, v spore žalobcu: Slovenská republika - Okresný úrad Prešov, Námestie mieru 3, 081 92 Prešov, samostatné IČO nepridelené, proti žalovaným: 1/ A. B. C., nar. XX.XX.XXXX, bytom D. C., časť E., F. E. XXXX/X, 2/ EU invest plus, s. r. o., so sídlom Dunajská 8, Bratislava - mestská časť Staré Mesto 811 08, IČO: 36 332 461, zast. JUDr. Ing. Marcela Martinkovičová, advokátka, so sídlom Nám. sv. Egídia 95, 058 01 Poprad, IČO: 50 672 720, 3/ E. G., nar. XX.XX.XXXX, bytom A. H. B. XXX, zast. advokátska kancelária JUDr. Jozef Furčák, s. r. o., so sídlom Puškinova 856/4, 093 01 Vranov nad Topľou, IČO: 52 293 785, 4/ A. I., nar. XX.XX.XXXX, bytom XXX XX J. K., časť Tatranská Lomnica 14125, 5/ B. B., L. I., nar. XX.XX.XXXX, bytom F. E. M. XX/XX, XXX XX H. C. a 6/ N. A. O., nar. XX.XX.XXXX, trvale bytom I. - M. I., P. XXXX/XX, žalovaní 1/, 4/, 5/ a 6/ zast. ŠTELLMACHOVÁ &amp; PARTNERS s. r. o., so sídlom 031 01 Liptovský Mikuláš, Hurbanova 1243/18, IČO: 36 861 251, za účasti Okresnej prokuratúry Poprad, o určenie vlastníckeho práva k nehnuteľnostiam, o neplatnosť záložnej zmluvy a o neplatnosť zmluvy o zriadení vecného bremena s príslušenstvom, na podnet odvolacieho súdu takto: rozhodol: Opravuje záhlavie Rozsudku Okresného súdu Poprad, č. k. 8C/1/2023-214 zo dňa 4. júna 2024 tak, že toto správne znie: „Okresný súd Poprad, sudcom JUDr. Richardom Burešom, v spore žalobcu: Slovenská republika Okresný úrad Prešov, Námestie mieru 3, 081 92 Prešov, samostatné IČO nepridelené, proti žalovaným: 1/ A. B. C., nar. XX.XX.XXXX, bytom D. C., časť E., F. E. XXXX/X, 2/ EU invest plus, s. r. o., so sídlom Dunajská 8, Bratislava - mestská časť Staré Mesto 811 08, IČO: 36 332 461, zast. JUDr. Ing. Marcela Martinkovičová, advokátka, so sídlom Nám. sv. Egídia 95, 058 01 Poprad, IČO: 50 672 720, 3/ E. G., nar. XX.XX.XXXX, bytom A. H. B. XXX, zast. advokátska kancelária JUDr. Jozef Furčák, s. r. o., so sídlom Puškinova 856/4, 093 01 Vranov nad Topľou, IČO: 52 293 785, 4/ A. I., nar. XX.XX.XXXX, bytom XXX XX J. K., časť Tatranská Lomnica 14125, 5/ B. B., L. I., nar. XX.XX.XXXX, bytom F. E. M. XX/XX, XXX XX H. C. a 6/ N. A. O., nar. XX.XX.XXXX, trvale bytom I. - M. I., P. XXXX/XX, žalovaní 1/, 4/, 5/ a 6/ zast. ŠTELLMACHOVÁ &amp; PARTNERS s. r. o., so sídlom 031 01 Liptovský Mikuláš, Hurbanova 1243/18, IČO: 36 861 251, za účasti Okresnej prokuratúry Poprad, o určenie vlastníckeho práva k nehnuteľnostiam, o neplatnosť záložnej zmluvy a o neplatnosť zmluvy o zriadení vecného bremena s príslušenstvom, takto ...“ V ostatnom je rozsudok Okresného súdu Poprad č. k. 8C/1/2023-214 nezmenený. odôvodnenie: 1. Dňa 4.6.2024 súd vo veci vyhlásil rozsudok, ktorý podľa § 220 Civilného sporového poriadku písomne vyhotovil. 2. V záhlaví písomného vyhotovenia rozsudku pri identifikácii strán sporu a ich právnych zástupcov sa dopustil pochybenia, ktoré má vplyv na jednoznačnú identifikáciu strán sporu a ich zástupcov.</w:t>
      </w:r>
    </w:p>
    <w:p>
      <w:r>
        <w:t>3. Podľa § 224 Civilného sporového poriadku, súd kedykoľvek aj bez návrhu opraví v rozsudku chyby v písaní a počítaní, ako aj iné zrejmé nesprávnosti. O oprave súd vydá opravné uznesenie, ktoré doručí subjektom konania. 4. Odvolací súd upozornil prvoinštančný súd na nedostatky v záhlaví rozsudku, preto tieto nedostatky odstránil zákonným spôsobom. Poučenie: P o u č e n i e : Proti tomuto uzneseniu odvolanie nie je prípustné. Uznesenie nebolo vydané na návrh na opravu uznesenia (§ 357 písm. f) Civilného sporového poriadku), bolo vydané na podnet odvolacieho súdu.</w:t>
      </w:r>
    </w:p>
    <w:p/>
    <w:p>
      <w:r>
        <w:t>Zdroj: KAUZIS.SK – https://www.kauzis.sk/judikatura/r/ECLI:SK:OSPP:2025:8723202176.2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