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3T/5/2025 z 18. 8. 2025</w:t>
      </w:r>
    </w:p>
    <w:p>
      <w:r>
        <w:t>Uznesenie Okresného súdu Poprad z 18. augusta 2025, sp. zn. 3T/5/2025, ECLI:SK:OSPP:2025:8725010085.2</w:t>
      </w:r>
    </w:p>
    <w:p>
      <w:r>
        <w:t>Súd: Okresný súd Poprad</w:t>
      </w:r>
    </w:p>
    <w:p>
      <w:r>
        <w:t>Spisová značka: 3T/5/2025</w:t>
      </w:r>
    </w:p>
    <w:p>
      <w:r>
        <w:t>ECLI: ECLI:SK:OSPP:2025:8725010085.2</w:t>
      </w:r>
    </w:p>
    <w:p>
      <w:r>
        <w:t>Dátum vydania: 18. 8. 2025</w:t>
      </w:r>
    </w:p>
    <w:p>
      <w:r>
        <w:t>Forma: Uznesenie</w:t>
      </w:r>
    </w:p>
    <w:p>
      <w:pPr>
        <w:pStyle w:val="Heading2"/>
      </w:pPr>
      <w:r>
        <w:t>Text rozhodnutia</w:t>
      </w:r>
    </w:p>
    <w:p>
      <w:r>
        <w:t>Súd: Spisová značka: Identifikačné číslo súdneho spisu: Dátum vydania rozhodnutia: Meno a priezvisko sudcu, VSÚ: ECLI:</w:t>
      </w:r>
    </w:p>
    <w:p>
      <w:r>
        <w:t>Okresný súd Poprad 3T/5/2025 8725010085 18. 08. 2025 Mgr. Svetlana Filipová ECLI:SK:OSPP:2025:8725010085.2</w:t>
      </w:r>
    </w:p>
    <w:p>
      <w:r>
        <w:t>Uznesenie Okresný súd Poprad samosudcom Mgr. Svetlanou Filipovou v trestnej veci obvineného A. B., narodeného XX.XX.XXXX v C., trvale bytom D. E. XX/X, XXX XX A. F., okres C., toho času Ústav na výkon trestu odňatia slobody Prešov, pre prečin porušovania domovej slobody podľa § 194 odsek 1, odsek 2 písmeno b/ Trestného v znení účinnom od 06.08.2024, o odpore obvineného proti trestnému rozkazu Okresného súdu Poprad číslo konania 3T/5/2025-154 zo dňa 29.05.2025, t a k t o rozhodol: podľa § 355 odsek 9 Trestného poriadku berie na vedomie späťvzatie odporu obvineného A. B., narodeného XX.XX.XXXX v C., trvale bytom D. E. XX/X, XXX XX A. F., okres C., toho času Ústav na výkon trestu odňatia slobody Prešov, proti trestnému rozkazu Okresného súdu Poprad číslo konania XX/ X/XXXX-XXX zo dňa 29.05.2025. odôvodnenie: Trestným rozkazom Okresného súdu Poprad číslo konania 3T/5/2025-15 zo dňa 29.05.2025 bol obvinený A. B. uznaný za vinného zo spáchania prečinu porušovania domovej slobody podľa § 194 odsek 1, odsek 2 písmeno b/ Trestného zákona v znení účinnom od 06.08.2024 (ďalej len Trestný zákon), za skutok spáchaný v presne nešpecifikovanom období od 19.00 hod. dňa 14.07.2024 do 06.00 hod. dňa 15.07.2024 vo vzťahu k poškodeným G. H. a G. B., pretože neoprávnene vnukol do obydlia iného a taký čin spáchal prekonaním prekážky, ktorej účelom je zabrániť vniknutiu, za čo mu bol uložený súhrnný trest odňatia slobody vo výmere 18 (osemnásť) mesiacov so zaradením na výkon uloženého trestu do ústavu na výkon trestu odňatia slobody s minimálnym stupňom stráženia. Podľa § 42 odsek 2 Trestného zákona súd zároveň zrušil výrok o treste z rozsudku Okresného súdu Poprad číslo konania 8T/101/2024-133 zo dňa 25.03.2025, právoplatného dňa 25.03.2025, ktorým bol obvinenému A. B. uložený podľa § 212 odsek2 Trestného zákona (v znení účinnom od 06.08.2024) s použitím § 36 písmeno l/, § 37 písmeno m/, § 38 odsek 2 Trestného zákona trest odňatia slobody vo výmere 12 /dvanásť/ mesiacov so zaradením obvineného na výkon trestu do ústavu na výkon trestu odňatia slobody s minimálnym stupňom stráženia podľa § 48 odsek 2 písmeno a/ Trestného zákona. Podľa § 287 odsek 1 Trestného poriadku súd uložil obvinenému povinnosť nahradiť poškodenej strane G. H. škodu vo výške 148,50 eur a podľa § 288 odsek 2 Trestného poriadku súd odkázal so zvyškom nároku na náhradu škody poškodenú stranu G. H. na civilný proces. Trestný rozkaz bol doručený obvinenému dňa 09.06.2025 a obhajcovi dňa 10.06.2025. Dňa 16.06.2025 bol tunajšiemu súdu cestou obhajcu doručený odpor obvineného proti trestnému rozkazu, v ktorom uviedol, že žiadajú súd, aby trestný rozkaz zrušil a vo veci nariadil hlavné pojednávanie. Dňa 13.08.2025 podal obvinený cestou obhajcu späťvzatie odporu proti trestnému rozkazu Okresného súdu Poprad číslo konania 3T/5/2025 -154 zo dňa 29.05.2025. Podľa § 355 odsek 8 prvá veta Trestného poriadku, obvinený a osoby, ktoré sú oprávnené podať v jeho prospech odvolanie, poškodený, zúčastnená osoba, ako aj prokurátor sa môžu výslovným vyhlásením vzdať práva podať odpor a okrem poškodeného môžu výslovným vyhlásením vziať podaný odpor späť,</w:t>
      </w:r>
    </w:p>
    <w:p>
      <w:r>
        <w:t>a to až dovtedy, kým prokurátor neprednesie na hlavnom pojednávaní obžalobu; po tomto vyhlásení už nemôžu odpor podať. Podľa § 355 odsek 9 Trestného poriadku, vzatie odporu späť, ak niet prekážok, vezme samosudca uznesením na vedomie. Vzhľadom na to, že obvinený dňa 13.08.2025 prostredníctvom obhajcu vzal v súlade s § 355 odsek 8 Trestného poriadku odpor proti trestnému rozkazu Okresného súdu Poprad číslo konania 3T/5/2025-154 zo dňa 29.05.2025 späť v celom rozsahu, samosudca podľa § 355 odsek 9 Trestného poriadku rozhodol o tom, že berie na vedomie späťvzatie odporu obvineného proti predmetnému trestnému rozkazu tak, ako je uvedené vo výroku tohto uznesenia. Poučenie: Poučenie: Proti tomuto uzneseniu sťažnosť nie je prípustná.</w:t>
      </w:r>
    </w:p>
    <w:p/>
    <w:p>
      <w:r>
        <w:t>Zdroj: KAUZIS.SK – https://www.kauzis.sk/judikatura/r/ECLI:SK:OSPP:2025:8725010085.2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