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13C/14/2025 z 10. 6. 2025</w:t>
      </w:r>
    </w:p>
    <w:p>
      <w:r>
        <w:t>Rozsudok Okresného súdu Poprad z 10. júna 2025, sp. zn. 13C/14/2025, ECLI:SK:OSPP:2025:8725201407.2</w:t>
      </w:r>
    </w:p>
    <w:p>
      <w:r>
        <w:t>Súd: Okresný súd Poprad</w:t>
      </w:r>
    </w:p>
    <w:p>
      <w:r>
        <w:t>Spisová značka: 13C/14/2025</w:t>
      </w:r>
    </w:p>
    <w:p>
      <w:r>
        <w:t>ECLI: ECLI:SK:OSPP:2025:8725201407.2</w:t>
      </w:r>
    </w:p>
    <w:p>
      <w:r>
        <w:t>Dátum vydania: 10.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13C/14/2025 8725201407 10. 06. 2025 JUDr. Peter Kuruc ECLI:SK:OSPP:2025:8725201407.2</w:t>
      </w:r>
    </w:p>
    <w:p>
      <w:r>
        <w:t>ROZSUDOK V MENE SLOVENSKEJ REPUBLIKY Okresný súd Poprad, sudcom JUDr. Petrom Kurucom, v právnej veci žalobkyne: A. B. C., nar. XX.XX.XXXX, bytom A. XX, XXX XX D. E., zast.: Advokátska kancelária JUDr. Dominika SLOVINSKÁ, s. r. o., so sídlom Sadová 1967/2, 052 01 Spišská Nová Ves, IČO: 56584075, proti žalovanému: F. B., nar. XX.XX.XXXX, bytom G. H. XX, XXX XX G. H., v konaní o zrušenie bezpodielového spoluvlastníctva manželov, takto rozhodol: I. Z r u š u j e bezpodielové spoluvlastníctvo manželov F. B., nar. XX.X.XXXX a A. B. C., nar. X.XX.XXXX vzniknuté dňom 30.9.2023. II. Náhradu trov konania stranám n e p r i z n á v a . Poučenie: Proti tomuto rozsudku je možné podať odvolanie v lehote 15 dní odo dňa jeho doručenia prostredníctvom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r>
        <w:t>Osoba oprávnená podať odvolanie sa môže odvolania vzdať. Vzdať sa odvolania možno len voči súdu, a to až po vyhlásení rozhodnutia. Osoby, ktoré sa vzdali odvolania, nemôžu voči rozsudku účinne podať odvolanie. V zmysle § 221 písm. a/ Zák. č. 160/2015 Z. z. – Civilný sporový poriadok v platnom znení, rozsudok neobsahuje odôvodnenie, pretože po vyhlásení rozsudku sa strany, resp. ich zástupcovia vzdali odvolania.</w:t>
      </w:r>
    </w:p>
    <w:p/>
    <w:p>
      <w:r>
        <w:t>Zdroj: KAUZIS.SK – https://www.kauzis.sk/judikatura/r/ECLI:SK:OSPP:2025:8725201407.2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