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24Ps/12/2025 z 23. 9. 2025</w:t>
      </w:r>
    </w:p>
    <w:p>
      <w:r>
        <w:t>Rozsudok Okresného súdu Poprad z 23. septembra 2025, sp. zn. 24Ps/12/2025, ECLI:SK:OSPP:2025:8725202289.2</w:t>
      </w:r>
    </w:p>
    <w:p>
      <w:r>
        <w:t>Súd: Okresný súd Poprad</w:t>
      </w:r>
    </w:p>
    <w:p>
      <w:r>
        <w:t>Spisová značka: 24Ps/12/2025</w:t>
      </w:r>
    </w:p>
    <w:p>
      <w:r>
        <w:t>ECLI: ECLI:SK:OSPP:2025:8725202289.2</w:t>
      </w:r>
    </w:p>
    <w:p>
      <w:r>
        <w:t>Dátum vydania: 23. 9. 2025</w:t>
      </w:r>
    </w:p>
    <w:p>
      <w:r>
        <w:t>Forma: Rozsudok</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Poprad 24Ps/12/2025 8725202289 23. 09. 2025 JUDr. Dušan Miškovčík ECLI:SK:OSPP:2025:8725202289.2</w:t>
      </w:r>
    </w:p>
    <w:p>
      <w:r>
        <w:t>ROZSUDOK V MENE SLOVENSKEJ REPUBLIKY Okresný súd Poprad v právnej veci osoby pozbavenej spôsobilosti na právne úkony: A. B., narodená XX.XX.XXXX, trvale bytom C. D. XXXX/XX, E., zastúpená procesným opatrovníkom: Mesto Kežmarok, so sídlom Hlavné námestie 1, Kežmarok o návrhu navrhovateľky: F. E. B., narodená XX.XX.XXXX, trvale E. XXXX/XX, E., zastúpená: Mgr. Róbert Liška, advokát, so sídlom kancelárie: Štefánikova 882/39, Poprad na schválenie právneho úkonu za osobu obmedzenú v spôsobilosti na právne úkony, t a k t o rozhodol: I. Súd schvaľuje právny úkon urobený za nesvojprávnu A. B., rodenú Bálentovú, narodenú XX.XX.XXXX, r. č. XXXXXX/XXX, trvale bytom C. D. XXXX/XX, XXX XX E., štátne občianstvo SR, zastúpenú opatrovníkom F. E. B., rodenou B., narodenou XX.XX.XXXX, r. č. XXXXXX/XXXX, trvale bytom E. XXXX/XX, XXX XX E., štátne občianstvo SR, a to Kúpnu zmluvu o prevode vlastníctva nehnuteľností, uzatvorenú dňa 13.05.2025, ktorej predmetom je prevod bezpodielového spoluvlastníctva nesvojprávnej s manželom G. B., narodeným XX.XX.XXXX, r. č. XXXXXX/XXX, trvale bytom C. D. XXXX/XX, XXX XX E., štátne občianstvo SR, v podiele 1/1 zapísaných na LV č. XX, vedený Okresným úradom Prešov, katastrálny odbor, pre okres Prešov, obec H., katastrálne územie H., a to: a) stavby, popis stavby - rodinný dom, súpisné č. 9, postavenej na pozemku parcela registra ,,C", parcelné číslo 120, druh pozemku zastavaná plocha a nádvorie o výmere 569 m2, v podiele o veľkosti 1 /1, t. j. v celku zapísaná na LV č. XX, b) pozemku, parcela registra ,,C", parcelné číslo 120, druh pozemku zastavaná plocha a nádvorie o výmere 569 m2, v podiele o veľkosti 1/1, t. j. v celku, zapísaná na LV č. XX, c) pozemku, parcela registra ,,C", parcelné číslo 121, druh pozemku záhrada o výmere 660 m2, v podiele o veľkosti 1/1, t. j. v celku, zapísaná na LV č. XX, uzavretú s kupujúcimi: a) F. I. D., J. D., narodený XX.XX.XXXX, r. č. XXXXXX/XXXX, trvale bytom B. XXXX/XX, XXX XX I., SR, v podiele 1 k celku, b) H. G., J. G., narodená XX.XX.XXXX, r. č. XXXXXX/XXXX, trvale bytom A. XXX/XXX, XXX XX G. K., SR, v podiel 1 k celku. II. Súd schvaľuje právny úkon urobený za nesvojprávnu A. B., rodenú Bálentovú, narodenú XX.XX.XXXX, r. č. XXXXXX/XXX, trvale bytom C. D. XXXX/XX, XXX XX E., štátne občianstvo SR, a to Záložnú zmluvu k nehnuteľnostiam uzatvorenú dňa 13.05.2025, ktorej predmetom je zriadenie záložného práva na nehnuteľnosti v bezpodielovom spoluvlastníctve nesvojprávnej s manželom G. B., narodeným XX.XX.XXXX, r. č. XXXXXX/XXX, trvale bytom C. D. XXXX/XX, XXX XX E., štátne občianstvo SR, v podiele 1/1 zapísaných na LV č. XX, vedený Okresným úradom Prešov, katastrálny odbor, pre okres Prešov, obec H., katastrálne územie H., a to:</w:t>
      </w:r>
    </w:p>
    <w:p>
      <w:r>
        <w:t>a) stavby, popis stavby - rodinný dom, súpisné č. 9, postavenej na pozemku parcela registra ,,C", parcelné číslo 120, druh pozemku zastavaná plocha a nádvorie o výmere 569 m2, v podiele o veľkosti 1 /1, t. j. v celku zapísaná na LV č. XX, b) pozemku, parcela registra ,,C", parcelné číslo 120, druh pozemku zastavaná plocha a nádvorie o výmere 569 m2, v podiele o veľkosti 1/1, t. j. v celku, zapísaná na LV č. XX, c) pozemku, parcela registra ,,C", parcelné číslo 121, druh pozemku záhrada o výmere 660 m2, v podiele o veľkosti 1/1, t. j. v celku, zapísaná na LV č. XX, uzavretú medzi Slovenskou sporiteľňou , a. s., Tomášikova 48, 832 37 Bratislava, IČO: 00 151 653 ako záložným veriteľom a záložcami A. B., rodenou Bálentovou, narodenou XX.XX.XXXX, r. č. XXXXXX/XXX, trvale bytom C. D. XXXX/XX, XXX XX E., štátne občianstvo SR, zastúpenú opatrovníkom F. E. B., rodenou B., narodenou XX.XX.XXXX, r. č. XXXXXX/XXXX, trvale bytom E. XXXX/XX, XXX XX E., štátne občianstvo SR a G. B., narodenou XX.XX.XXXX, r. č. XXXXXX/XXX, trvale bytom C. D. XXXX/XX, XXX XX E., štátne občianstvo SR. III. Žiaden z účastníkov nemá nárok na náhradu trov konania. odôvodnenie: 1. Podľa §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 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Proti tomuto rozsudku v súlade s § 368 CSP v spojení s § 2 CMP nie je možné podať odvolanie, nakoľko sa účastníci konania práva podať odvolanie po vyhlásení rozsudku výslovne vzdali do zápisnice súdu. Ak povinný dobrovoľne nesplní, čo mu ukladá vykonateľné rozhodnutie, oprávnený môže podať návrh na vykonanie exekúcie podľa zákona č. 233/1995 Z. z. o súdnych exekútoroch a exekučnej činnosti.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https://www.kauzis.sk/judikatura/r/ECLI:SK:OSPP:2025:8725202289.2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