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19C/4/2026 z 12. 5. 2026</w:t>
      </w:r>
    </w:p>
    <w:p>
      <w:r>
        <w:t>Uznesenie Okresného súdu Poprad z 12. mája 2026, sp. zn. 19C/4/2026, ECLI:SK:OSPP:2026:8726200216.3</w:t>
      </w:r>
    </w:p>
    <w:p>
      <w:r>
        <w:t>Súd: Okresný súd Poprad</w:t>
      </w:r>
    </w:p>
    <w:p>
      <w:r>
        <w:t>Spisová značka: 19C/4/2026</w:t>
      </w:r>
    </w:p>
    <w:p>
      <w:r>
        <w:t>ECLI: ECLI:SK:OSPP:2026:8726200216.3</w:t>
      </w:r>
    </w:p>
    <w:p>
      <w:r>
        <w:t>Dátum vydania: 12. 5. 2026</w:t>
      </w:r>
    </w:p>
    <w:p>
      <w:r>
        <w:t>Forma: Uznesenie</w:t>
      </w:r>
    </w:p>
    <w:p>
      <w:pPr>
        <w:pStyle w:val="Heading2"/>
      </w:pPr>
      <w:r>
        <w:t>Text rozhodnutia</w:t>
      </w:r>
    </w:p>
    <w:p>
      <w:r>
        <w:t>Súd: Spisová značka: Identifikačné číslo súdneho spisu: Dátum vydania rozhodnutia: Meno a priezvisko sudcu, VSÚ: ECLI:</w:t>
      </w:r>
    </w:p>
    <w:p>
      <w:r>
        <w:t>Okresný súd Poprad 19C/4/2026 8726200216 12. 05. 2026 JUDr. Iveta Jenčová ECLI:SK:OSPP:2026:8726200216.3</w:t>
      </w:r>
    </w:p>
    <w:p>
      <w:r>
        <w:t>Uznesenie 19C/4/2026 Okresný súd Poprad v spore žalobcu: A. A., nar. XX.X.XXXX, bytom B. XXX/XX, XXX XX C. A., právne zastúpený: JUDr. Ondrej Lučivjanský, advokát so sídlom AK Štúrova 19, 040 01 Košice, IČO: 56272464, proti žalovaným: 1) D. E. F., nar. XX.X.XXXX, bytom G. XXXX/X, XXX XX H., 2) I. J., nar. XX.X.XXXX, bytom K. XXXX/X, XXX XX H., 3) L. B., nar. X.X.XXXX, bytom M. E. XXXX/X, XXX XX C., 4) J. F., nar. XX.XX.XXXX, bytom N. XX, XXX XX C. A., 5) B. F., nar. XX.X.XXXX, bytom N. XX, XXX XX C. A., v konaní o zrušenie a vyporiadanie podielového spoluvlastníctva takto rozhodol: 19C/4/2026 I. Súd konanie z a s t a v u j e. II. N a r i a i u j e Prevádzkovate3ovi systému, Slovenskej pošte, a.s., v r á t i ? žalobcovi alikvotnú eas? zaplateného súdneho poplatku za podanú žalobu vo výške 15,- €, a to do 15. dní odo doa právoplatnosti tohto uznesenia. III. Trovy konania súd stranám n e p r i z n á v a. odôvodnenie: 19C/4/2026 1. Žalobca žalobu doručenú súdu dňa 16.1.2026 vzal podaním doručeným súdu dňa 11.5.2026 v celom rozsahu späť, nakoľko medzi stranami sporu došlo k mimosúdnemu vyporiadaniu vlastníckych vzťahov po podaní žaloby. Žiadal konanie zastaviť a trovy konania stranám nepriznať . 2.Podľa § 144 Civilného sporového poriadku žalobca môže vziať žalobu späť. 3.Podľa § 145 ods. 1 Civilného sporového poriadku ak je žaloba vzatá späť celkom, súd konanie zastaví. 4. Podľa § 146 ods. 1 Civilného sporového poriadku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5. S poukazom na vyššie uvedené skutočnosti a v súlade s citovanými zákonnými ustanoveniami súd rozhodol tak, ako je uvedené vo výroku I. tohto uznesenia, teda konanie zastavil. Predbežné prejednanie sporu, ani pojednávanie, sa do späťvzatia žaloby vo veci neuskutočnilo, preto súhlas žalovaných so zastavením konania súd nevyžadoval. 6. O vrátení alikvotnej časti zaplateného súdneho poplatku súd rozhodol v zmysle § 11 ods. 3, ods. 4 zákona č. 71/1992 Zb. v platnom znení.</w:t>
      </w:r>
    </w:p>
    <w:p>
      <w:r>
        <w:t>7. Podľa § 11 ods. 3 zákona č. 71/1992 Zb. poplatok splatný podaním žaloby, návrhu na začatie konania, odvolania, žaloby na obnovu konania alebo dovolania sa vráti, ak sa konanie zastavilo, ak sa žaloba, návrh na začatie konania, odvolanie, žaloba na obnovu konania alebo dovolanie odmietlo alebo vzalo späť pred prvým pojednávaním bez ohľadu na to, či bol vydaný platobný rozkaz; to neplatí, ak bolo dovolanie odmietnuté z dôvodu, že smeruje proti rozhodnutiu, proti ktorému nie je dovolanie prípustné. Ak sa návrh na začatie konania o rozvod manželstva vzal späť po prvom pojednávaní na príslušnej inštancii súdov, vráti sa polovica všetkých zaplatených poplatkov. V konaní pred správnym súdom sa poplatok vráti, ak sa konanie zastavilo, ak sa správna žaloba, kasačná sťažnosť alebo žaloba na obnovu konania odmietla alebo vzala späť pred prejednaním veci. Podľa § 11 ods. 4 zákona č. 71/1992 Zb. okrem poplatku v konaní o rozvod manželstva a poplatku, ktorý sa vracia podľa odseku 1, sa poplatok alebo jeho časť (preplatok) vracia krátený o 1%, najmenej však 10 eur. Ak sa návrh vzal späť pred zaplatením poplatku, poplatok sa nevyrubuje. 8. Náhradu trov konania súd stranám nepriznal, nakoľko až po podaní žaloby došlo k mimosúdnemu vyriešeniu sporu a žalobca si trovy výslovne neuplatnil. Poučenie: 19C/4/2026 Proti tomuto uzneseniu je prípustné odvolanie do 15 dní odo dňa doručenia uznesenia na tunajšom súde.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vyššie uvedenú, ak táto vada mala vplyv na rozhodnutie vo veci samej. Odvolacie dôvody a dôkazy na ich preukázanie možno meniť a dopĺňať len do uplynutia lehoty na podanie odvolania.</w:t>
      </w:r>
    </w:p>
    <w:p/>
    <w:p>
      <w:r>
        <w:t>Zdroj: KAUZIS.SK – https://www.kauzis.sk/judikatura/r/ECLI:SK:OSPP:2026:8726200216.3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