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2P/61/2024 z 23. 5. 2024</w:t>
      </w:r>
    </w:p>
    <w:p>
      <w:r>
        <w:t>Rozsudok Okresného súdu Rimavská Sobota z 23. mája 2024, sp. zn. 2P/61/2024, ECLI:SK:OSRS:2024:6924201848.1</w:t>
      </w:r>
    </w:p>
    <w:p>
      <w:r>
        <w:t>Súd: Okresný súd Rimavská Sobota</w:t>
      </w:r>
    </w:p>
    <w:p>
      <w:r>
        <w:t>Spisová značka: 2P/61/2024</w:t>
      </w:r>
    </w:p>
    <w:p>
      <w:r>
        <w:t>ECLI: ECLI:SK:OSRS:2024:6924201848.1</w:t>
      </w:r>
    </w:p>
    <w:p>
      <w:r>
        <w:t>Dátum vydania: 23.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2P/61/2024 6924201848 23. 05. 2024 JUDr. Alžbeta Marková ECLI:SK:OSRS:2024:6924201848.1</w:t>
      </w:r>
    </w:p>
    <w:p>
      <w:r>
        <w:t>ROZSUDOK V MENE SLOVENSKEJ REPUBLIKY Okresný súd Rimavská Sobota sudkyňou JUDr. Alžbetou Markovou v právnej veci maloletej – A. B., nar. XX.XX.XXXX, bytom u rodičov, dieťa rodičov: matky – C. B., nar. XX.XX.XXXX a otca – D. B., nar. XX.XX.XXXX, obaja bytom E. A. XXX, o návrhu maloletej na udelenie povolenia k uzavretie manželstva, za účasti – F. G., nar. XX.XX.XXXX, bytom H. XX, takto rozhodol: I.Súd p o v o ľ u j e , aby maloletá A. B., nar. XX.XX.XXXX, dcéra rodičov – matky C. B., nar. XX.XX.XXXX a otca D. B., nar. XX.XX.XXXX uzavrela manželstvo s F. G., nar. XX.XX.XXXX, synom rodičov – matky I. G., nar. XX.XX.XXXX a otca F. G., nar. XX.XX.XXXX. II.Žiaden z účastníkov n e m á nárok na náhradu trov konania. odôvodnenie: 1.Maloletá navrhovateľka sa podaným návrhom domáhala udelenia povolenia k uzavretiu manželstva so svojím snúbencom z dôvodu, že majú záujem vytvoriť usporiadané rodinné pomery pre dieťa, ktoré sa má narodiť z ich vzťahu. 2.Súd vyhotovil rozsudok podľa ustanovenia §-u 221 Civilného sporového poriadku podľa ktorého, písomné vyhotovenie rozsudku nemusí obsahovať odôvodnenie, ak je na pojednávaní vyhlásený rozsudok za prítomnosti všetkých strán alebo ich zástupcov, ktorí sa vzdajú odvolania, alebo to ustanovuje tento zákon. 3.O trovách konania súd rozhodol podľa § 52 Civilného mimosporového poriadku v zmysle ktorého žiaden z účastníkov nemá právo na náhradu trov konania ak tento zákon neustanovuje inak. Poučenie: Proti tomuto rozsudku odvolanie nie je prípustné, nakoľko sa ho účastníci na pojednávaní výslovne vzdali.</w:t>
      </w:r>
    </w:p>
    <w:p/>
    <w:p>
      <w:r>
        <w:t>Zdroj: KAUZIS.SK – https://www.kauzis.sk/judikatura/r/ECLI:SK:OSRS:2024:6924201848.1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