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Rožňava sp. zn. 8P/26/2025 z 12. 2. 2025</w:t>
      </w:r>
    </w:p>
    <w:p>
      <w:r>
        <w:t>Uznesenie Okresného súdu Rožňava z 12. februára 2025, sp. zn. 8P/26/2025, ECLI:SK:OSRV:2025:7825200219.2</w:t>
      </w:r>
    </w:p>
    <w:p>
      <w:r>
        <w:t>Súd: Okresný súd Rožňava</w:t>
      </w:r>
    </w:p>
    <w:p>
      <w:r>
        <w:t>Spisová značka: 8P/26/2025</w:t>
      </w:r>
    </w:p>
    <w:p>
      <w:r>
        <w:t>ECLI: ECLI:SK:OSRV:2025:7825200219.2</w:t>
      </w:r>
    </w:p>
    <w:p>
      <w:r>
        <w:t>Dátum vydania: 12. 2. 2025</w:t>
      </w:r>
    </w:p>
    <w:p>
      <w:r>
        <w:t>Forma: Uznesenie</w:t>
      </w:r>
    </w:p>
    <w:p>
      <w:pPr>
        <w:pStyle w:val="Heading2"/>
      </w:pPr>
      <w:r>
        <w:t>Text rozhodnutia</w:t>
      </w:r>
    </w:p>
    <w:p>
      <w:r>
        <w:t>Súd: Spisová značka: Identifikačné číslo súdneho spisu: Dátum vydania rozhodnutia: Meno a priezvisko sudcu, VSÚ: ECLI:</w:t>
      </w:r>
    </w:p>
    <w:p>
      <w:r>
        <w:t>Okresný súd Rožňava 8P/26/2025 7825200219 12. 02. 2025 JUDr. Jarmila Dušáková ECLI:SK:OSRV:2025:7825200219.2</w:t>
      </w:r>
    </w:p>
    <w:p>
      <w:r>
        <w:t>Uznesenie Okresný súd Rožňava vo veci starostlivosti súdu o maloleté dieťa A. B., nar. XX.XX.XXXX, dieťa rodičov – matky C. D., nar. XX.XX.XXXX, trvale bytom E. F. G. XXX/XX, H. I., t.č. bytom J. XX, K. a otca E. B., nar. XX.XX.XXXX, trvale bytom B. XX, na návrh starej matky L. D., nar. XX.XX.XXXX, bytom B. XX, o zvýšenie výživného na maloleté dieťa, takto rozhodol: I. Súd konanie</w:t>
      </w:r>
    </w:p>
    <w:p>
      <w:r>
        <w:t>zastavuje .</w:t>
      </w:r>
    </w:p>
    <w:p>
      <w:r>
        <w:t>II. Žiaden z účastníkov</w:t>
      </w:r>
    </w:p>
    <w:p>
      <w:r>
        <w:t>nemá</w:t>
      </w:r>
    </w:p>
    <w:p>
      <w:r>
        <w:t>právo na náhradu trov konania. odôvodnenie:</w:t>
      </w:r>
    </w:p>
    <w:p>
      <w:r>
        <w:t>1. Navrhovateľka – stará matka maloletého dieťaťa sa návrhom doručeným tunajšiemu súdu dňa 28.01.2025 domáhala zvýšenia výživného zo strany rodičov na maloletú vnučku, ktorú má v zmysle rozsudku Okresného súdu Rožňava sp.zn. 7P/19/2016 zverenú do svojej náhradnej osobnej starostlivosti. 2. V zmysle zápisnice o výsluchu zo dňa 10.02.2025 zobrala navrhovateľka svoj návrh v celom rozsahu späť a žiadala konanie vo veci zastaviť. 3. Podľa ust. § 29 ods. 1 Zákona č. 161/2015 Z. z. Civilného mimosporového poriadku (ďalej len „CMP“), navrhovateľ môže počas konania zobrať návrh na začatie konania späť, a to celkom alebo sčasti. Ak je návrh vzatý späť celkom, súd konanie zastaví. Ak je návrh vzatý späť sčasti, súd konanie v tejto časti zastaví. 4. Keďže v predmetnej veci vzala navrhovateľka svoj návrh v celom rozsahu späť, súd konanie zastavil, podľa ustanovenia § 29 ods. 1/ CMP. 5. O náhrade trov konania súd rozhodol v zmysle ustanovenia § 52 CMP, podľa ktorého žiaden z účastníkov nemá nárok na náhradu trov konania, ak tento zákon neustanovuje inak. Poučenie: Proti tomuto rozhodnutiu je prípustné odvolanie v lehote do 15 dní od doručenia v troch vyhotoveniach, ktoré sa podáva na Okresný súd Rožňava a o odvolaní rozhodne Krajský súd v Prešove. Podľa § 363 CSP , v odvolaní sa musí okrem všeobecných náležitostí podania stanovených v § 127 ods. 1, 2 CSP (ktorému súdu je určené, kto ho robí, ktorej veci sa týka, čo sa ním sleduje, jeho podpísania a uvedenia spisovej značky tohto konania) uviesť, proti ktorému rozhodnutiu smeruje, v akom rozsahu sa</w:t>
      </w:r>
    </w:p>
    <w:p>
      <w:r>
        <w:t>napáda, z akých dôvodov sa rozhodnutie považuje za nesprávne (odvolacie dôvody) a čoho sa odvolateľ domáha (odvolací návrh) .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 62 ods. 1 CMP). Odvolacie dôvody možno meniť a dopĺňať až do rozhodnutia o odvolaní (§ 62 ods. 2 CMP). V odvolacom konaní možno uvádzať nové skutkové tvrdenia a predkladať nové dôkazné návrhy (§ 63 CMP).</w:t>
      </w:r>
    </w:p>
    <w:p/>
    <w:p>
      <w:r>
        <w:t>Zdroj: KAUZIS.SK – https://www.kauzis.sk/judikatura/r/ECLI:SK:OSRV:2025:7825200219.2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