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4Ps/26/2024 z 2. 4. 2025</w:t>
      </w:r>
    </w:p>
    <w:p>
      <w:r>
        <w:t>Rozsudok Okresného súdu Stará Ľubovňa z 2. apríla 2025, sp. zn. 4Ps/26/2024, ECLI:SK:OSSL:2025:8524201337.4</w:t>
      </w:r>
    </w:p>
    <w:p>
      <w:r>
        <w:t>Súd: Okresný súd Stará Ľubovňa</w:t>
      </w:r>
    </w:p>
    <w:p>
      <w:r>
        <w:t>Spisová značka: 4Ps/26/2024</w:t>
      </w:r>
    </w:p>
    <w:p>
      <w:r>
        <w:t>ECLI: ECLI:SK:OSSL:2025:8524201337.4</w:t>
      </w:r>
    </w:p>
    <w:p>
      <w:r>
        <w:t>Dátum vydania: 2.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4Ps/26/2024 8524201337 02. 04. 2025 JUDr. Jana Sroková ECLI:SK:OSSL:2025:8524201337.4</w:t>
      </w:r>
    </w:p>
    <w:p>
      <w:r>
        <w:t>ROZSUDOK V MENE SLOVENSKEJ REPUBLIKY Okresný súd Stará Ľubovňa sudkyňou JUDr. Janou Srokovou v statusovej veci A. B., nar.XX.XX.XXXX trvale bytom C. D. XX/XX, E., zastúpený procesným opatrovníkom D. F. G., vyššou súdnou úradníčkou tunajšieho súdu, o návrhu navrhovateľky F. B., nar. XX.XX.XXXX, trvale bytom C. D. XX/XX, E., v konaní o obmedzenie spôsobilosti na právne úkony, takto rozhodol: I. Súd o b m e d z u j e spôsobilosť na právne úkony u A. B., nar. XX.XX.XXXX, trvale bytom C. D. XX, E. v takom rozsahu, že nie je spôsobilý: - zastupovať sa pred súdmi a inými orgánmi verejnej moci - uzatvárať zmluvy akéhokoľvek druhu vrátane bankových inštitúcií - udeľovať plné moci - preberať dôchodok a iné sociálne dávky - preberať doporučené úradné listové a balíkové zásielky - disponovať a nakladať so žiadnou finančnou hotovosťou - vyslovovať informovaný súhlas s poskytovaním zdravotnej starostlivosti, ako v ústavnej tak aj v ambulantnej forme, ako aj s poskytovaním sociálnej starostlivosti - rozhodovať o mieste svojho trvalého alebo prechodného bydliska - disponovať s hnuteľným a nehnuteľným majetkom. II. Súd u s t a n o v u j e A. B., nar. XX.XX.XXXX, ktorý bol obmedzený v spôsobilosti na právne úkony, opatrovníka v osobe jeho manželky F. B., nar. XX.XX.XXXX, trvale bytom C. D. XX, E.. III. Súd v y m e d z u j e rozsah práv a povinností opatrovníčke F. B., nar. XX.XX.XXXX tak, že táto je oprávnená a povinná zastupovať A. B., nar. XX.XX.XXXX v právnych úkonoch, v ktorých bola je spôsobilosť na právne úkony obmedzená tak, aby neutrpel žiadnu ujmu na svojich právach a to: - zastupovať ho pred súdmi a inými orgánmi verejnej moci - uzatvárať zmluvy - udeľovať plné moci - preberať jeho dôchodok a iné sociálne dávky - preberať doporučené listové a balíkové zásielky - disponovať a nakladať s jeho finančnou hotovosťou -vyslovovať informovaný súhlas s poskytovaním zdravotnej starostlivosti, ako v ústavnej tak aj v ambulantnej forme, ako aj poskytovaním sociálnej starostlivosti - rozhodovať o mieste svojho trvalého alebo prechodného bydliska Na disponovanie s nehnuteľným majetkom, hnuteľným majetkom v bežných veciach a na uzatváranie zmlúv a pôžičiek je potrebný súhlas súdu. IV. Opatrovníčka j e p o v i n n á dva- krát ročne k 30.06. a k 31.12. každého roka podať súdu správu o opatrovancovi a o nakladaní s jeho majetok.</w:t>
      </w:r>
    </w:p>
    <w:p>
      <w:r>
        <w:t>V. Žiaden z účastníkov n e m á</w:t>
      </w:r>
    </w:p>
    <w:p>
      <w:r>
        <w:t>n á r o k na náhradu trovu tohto konania.</w:t>
      </w:r>
    </w:p>
    <w:p>
      <w:r>
        <w:t>VI. Súd náhradu trov konania štátu n e p r i z n á v a. odôvodnenie: 1. Navrhovateľka F. B., matka osoby o spôsobilosti ktorej sa koná, podala dňa 13.11.2024 návrh na obmedzenie spôsobilosti na právne úkony jej manžela A. B., nar. XX.XX.XXXX. 2. Návrh odôvodnila tým, že manžel má psychické problémy už niekoľko rokov, bol agresívny, vyhrážal sa jej zabitím, vyhrážal sa deťom. Bol aj väzobne stíhaný. Privolaním policajtov a RZP bol niekoľkokrát odvezený na odd. psychiatrie v Prešove, odkiaľ bol vždy hneď' prepustený. V r. 2023 bol vzatý do väzby a v tom istom roku v 12/2023 bol prepustený. Je vo veľmi zlom stave, nevládze, v noci nespí. Niekedy jej utečie z domu, nevie kde sa nachádza - je dezorientovaný, nepretržite so ňou všade chodí, búcha hlavou o stenu. Akékoľvek liečenie odmieta a odmieta chodiť aj k lekárovi - psychiatrovi. Keďže nemožno z jej pohľadu očakávať aby sa v dohľadnej dobe jeho stav zlepšil, navrhuje obmedziť jeho spôsobilosť na právne úkony tak, aby nebol spôsobilý pri rozhodovaní o poskytovaní zdravotnej starostlivosti, hospitalizácie alebo pobytu v zariadení so stálou zdravotnou starostlivosťou, právne úkony majetkovoprávnej povahy, uzatváranie kúpnych zmlúv, spotrebiteľských zmlúv, zmlúv o pôžičke, darovacích zmlúv alebo akýchkoľvek iných zmlúv a jednostranných právnych úkonov, ktoré by ho zaväzovali k plneniu materiálnych a finančných povinností, doručovanie alebo preberanie doporučených písomností, preberanie invalidného dôchodku. Súčasne navrhujem, aby som ja, ako jeho manželka bola ustanovená za opatrovníka po tom, čo bude jeho spôsobilosť na právne úkony. 3. Uznesením č.k. 4Ps/26/2024-18 zo dňa 14.10.2024, súd ustanovil osobe o spôsobilosti ktorej sa koná opatrovníka, a to VSÚ tunajšieho súdu D. F. G., poučil účastníkov konania o ich procesných právach a povinnostiach a na posúdenie zdravotného stavu osoby o spôsobilosti ktorej sa koná nariadil znalecké dokazovanie znalcom z odboru zdravotníctva a farmácia, odbor psychiatria. 4. Zo záverov znaleckého posudku č. 21/2025 zo dňa 14.02.2025, ktorý vypracovala D. H. I., znalkyňa v odbore zdravotníctvo a farmácia, odvetvia psychiatria vyplýva, že pri jeho mentálnej retardácii a navrubovanej duševnej chorobe - Iná neorganická psychotická porucha s paranoidne depresívnym obrazom s defektom osobnosti, s pretrvávajúcou nekritičnosťou a nedostatočným náhľadom k liečbe, s neschopnosťou starať sa samostatne o svoje potreby týkajúce sa živobytia, bývania, nie je schopný reálne spravovať svoj majetok a preto znalkyňa doporučuje obmedzenie spôsobilosti na právne úkony menovanému. U menovaného ide o stav trvalý s nepriaznivou prognózou, pri ktorej sa nedá očakávať zlepšenie stavu, načo má vplyv aj defekt intelektu - mentálna retardácia I.stupňa. U menovaného je nutné, aby mu bol zo strany manželky zabezpečený dohľad nad užívaním farmák, čím jeho správanie bude sociálne žiadúce. 5. Na pojednávaní navrhovateľka na podanom návrhu trvala v celom rozsahu. 6. Súd osobu o spôsobilosti ktorej sa koná na pojednávaní vypočul a ustálil, že jeho zdravotný stav zodpovedá stavu ako ho popísala znalkyňa v znaleckom posudku. 7. Znalkyňa na pojednávaní v celom rozsahu zotrvala na obsahu vypracovaného znaleckého posudku, najmä jeho záverečnej časti. 8. Súd vykonal dokazovanie výsluchom navrhovateľky, znaleckým dokazovaním, ďalšími listinnými dôkazmi tvoriacimi obsah spisu a ustálil skutočný stav tak, ako je horeuvedené. Na základe takto ustáleného skutkového stavu súd právne uzatvára: 9. Podľa § 8 ods. 1 Obč. zák. spôsobilosť fyzickej osoby vlastnými právnymi úkonmi nadobúdať práva a brať na seba povinnosti (spôsobilosť na právne úkony) vzniká v plnom rozsahu plnoletosťou.</w:t>
      </w:r>
    </w:p>
    <w:p>
      <w:r>
        <w:t>10. Podľa § 10 ods. 1 Obč. zák. ak fyzická osoba pre duševnú poruchu, ktorá nie je len prechodná, nie je vôbec schopná robiť právne úkony, súd ju pozbaví spôsobilosti na právne úkony. 11.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12. Podľa § 243 ods. 1 písm. a) C.m.p. v konaní o spôsobilosti na právne úkony súd rozhoduje o obmedzení spôsobilosti fyzickej osoby na právne úkony. 13. Podľa § 249 C.m.p. ten, o koho spôsobilosti sa koná, má v konaní spôsobilosť samostatne konať pred súdom v plnom rozsahu. 14. Podľa § 248 ods. 1 C.m.p. konanie o obmedzení spôsobilosti na právne úkony je spojené s konaním o ustanovení opatrovníka podľa § 272 až 277. 15. Podľa § 248 ods. 2 C.m.p. ak súd rozhodne o obmedzení spôsobilosti na právne úkony, vo výroku rozsudku vymedzí rozsah, v akom spôsobilosť osoby na právne úkony obmedzil, a ustanoví jej opatrovníka. 16. Podľa § 249 ods. 1 C.m.p. ak sú dôvody na zmenu obmedzenia spôsobilosti na právne úkony alebo na navrátenie 17. Podľa § 272 C.m.p. súd ustanoví opatrovníka fyzickej osobe, ak tak ustanovuje osobitný predpis. 18. Podľa § 274 ods. 2 C.m.p. v uznesení, ktorým ustanovuje opatrovníka, súd vymedzí rozsah opatrovníckych práv a povinností v súlade s účelom, na ktorý bol opatrovník ustanovený. 19. Podľa § 275 C.m.p. súdom ustanovený opatrovník vykonáva svoje práva a povinnosti riadne a dbá na pokyny súdu. 20. Podľa § 276 C.m.p. súd odvolá opatrovníka z výkonu funkcie na jeho návrh. 21. Podľa § 277 ods. 1 C.m.p. súd dohliada na spôsob výkonu funkcie opatrovníka. 22. Podľa § 277 ods. 2 C.m.p. súd opatrovníka odvolá, ak stratí spôsobilosť na výkon funkcie, porušuje povinnosti, zneužíva svoje práva alebo z iných vážnych dôvodov. Právne posúdenie vecí: 23.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w:t>
      </w:r>
    </w:p>
    <w:p>
      <w:r>
        <w:t>24. Vzhľadom na zistený skutkový stav, predovšetkým závery znaleckého skúmania, ale aj výpoveď navrhovateľky ako aj výpoveď znalkyne na pojednávaní, súd dospel k záveru, že obmedzenie spôsobilosti u osoby o spôsobilosti ktorej sa koná, je dôvodné , preto vzhľadom na vyjadrenie znalkyne, súd menovanú obmedzil v spôsobilosti na právne úkony v takom rozsahu, ako to navrhla znalkyňa v znaleckom posudku. 25. Keďže s konaním o obmedzenie spôsobilosti na právne úkony je spojené aj konanie o ustanovení opatrovníka súd osobe obmedzenej na právnych úkonoch ustanovil opatrovníka v osobe jeho manželky, ktorá je najbližšou príbuznou osoby o spôsobilosti ktorej sa koná, žijú v spoločnej domácnosti, opatruje ho , je stále k dispozícií, najlepšie pozná jeho záujmy a potreby. 26. Súd má za to, že manželka osoby obmedzenej spôsobilosti na právne úkony bude funkciu opatrovníka vykonávať v jeho prospech. Súd súčasne vymedzil rozsah práv a povinností opatrovníkovi. Pokiaľ ide o vykonávanie právnych úkonov v nie bežných veciach a disponovanie nehnuteľným majetkom, na to je potrebný súhlas súdu. Trovy konania 27. Podľa § 52 C.m.p. žiaden z účastníkov nemá nárok na náhradu trov konania, ak tento zákon neustanovuje inak. 28. Podľa § 251 ods. 1 C.m.p. trovy dôkazov platí štát. 29. O trovách konania účastníkov súd rozhodol podľa § 52 C.m.p. tak, že žiaden nemá nárok na náhradu trov konania. 30.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https://www.kauzis.sk/judikatura/r/ECLI:SK:OSSL:2025:8524201337.4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