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10Er/79/2016 z 8. 11. 2024</w:t>
      </w:r>
    </w:p>
    <w:p>
      <w:r>
        <w:t>Uznesenie Okresného súdu Spišská Nová Ves z 8. novembra 2024, sp. zn. 10Er/79/2016, ECLI:SK:OSSN:2024:7616201451.2</w:t>
      </w:r>
    </w:p>
    <w:p>
      <w:r>
        <w:t>Súd: Okresný súd Spišská Nová Ves</w:t>
      </w:r>
    </w:p>
    <w:p>
      <w:r>
        <w:t>Spisová značka: 10Er/79/2016</w:t>
      </w:r>
    </w:p>
    <w:p>
      <w:r>
        <w:t>ECLI: ECLI:SK:OSSN:2024:7616201451.2</w:t>
      </w:r>
    </w:p>
    <w:p>
      <w:r>
        <w:t>Dátum vydania: 8. 11.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10Er/79/2016 7616201451 08. 11. 2024 JUDr. Júlia Weiserová ECLI:SK:OSSN:2024:7616201451.2</w:t>
      </w:r>
    </w:p>
    <w:p>
      <w:r>
        <w:t>Uznesenie Okresný súd Spišská Nová Ves V právnej veci exekúcie vedenej u súdneho exekútora JUDr. Rudolfa Dulinu, Exekútorský úrad Michalovce, Ľ. Štúra 12, pod EX 109/2016 (pôvodne u súdneho exekútora JUDr. Michala Mazúra, Exekútorský úrad Košice, Štúrova 17, Košice) na návrh oprávneného: Mesto Košice, IČO: 00691135, Trieda SNP 48/A, Košice právne zastúpeného advokátom JUDr. Petrom Frajtom, so sídlom Košice, Garbiarska 5 proti povinnému: A. B., nar. XX.X.XXXX, bytom C. D. B. XX pre vymoženie 17 Eur s príslušenstvom, takto rozhodol: I. Súd určuje, že došlo k zastaveniu starej exekúcie. II. Súdny exekútor nemá nárok na náhradu trov exekúcie. odôvodnenie: 1. Okresný súd Spišská Nová Ves na žiadosť súdneho exekútora, ktorej predchádzal návrh oprávneného na vykonanie exekúcie vydal dňa 15.6.2016 poverenie na výkon exekúcie pre súdneho exekútora na vymoženie istiny v sume 17 EUR, trov právneho zastúpenia v exekučnom konaní 30,10 EUR a trov exekúcie. 2. Súd výzvou zo dňa 29.10.2024 vyzval súdneho exekútora, nakoľko ide o starú exekúciu a doposiaľ nebolo doručené upovedomenie o zastavení starej exekúcie, aby ak nie je možné vydať upovedomenie o zastavenie starej exekúcie preukázal listinnými dôkazmi všetky výťažky od 1.7.2018. 3. Súdny exekútor súdu dňa 5.11.2024 oznámil, že spis od súdneho exekútora JUDr. Michala Mazúra nebol odovzdaný. Podľa oznámenia Slovenskej komory exekútorov zo dňa 6.11.2024 predmetný exekučný spis do archívu Slovenská komora exekútorov neprevzala. 4. Podľa § 1 ods. 1 a 2 zákona č. 233/2019 Z.z. o ukončení niektorých exekučných konaní a o zmene a doplnení niektorých zákonov,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(2) Na účely tohto zákona sa starou exekúciou rozumie exekúcia začatá pred 1. aprílom 2017 a vedená podľa predpisov účinných do 31. marca 2017. 5. Podľa § 2 ods. 1 zákona č. 233/2019 Z.z. o ukončení niektorých exekučných konaní a o zmene a doplnení niektorých zákonov,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w:t>
      </w:r>
    </w:p>
    <w:p>
      <w:r>
        <w:t>d) dôvod na zastavenie starej exekúcie vyplýva z osobitného predpisu upravujúceho konkurzné konanie; na tento účel platí, že stará exekúcia sa zastavila vznikom dôvodu na jej zastavenie. 6. Podľa § 2 ods. 2 zákona č. 233/2019 Z.z. o ukončení niektorých exekučných konaní a o zmene a doplnení niektorých zákonov,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7. Podľa § 3 ods. 1 a 2 zákona č. 233/2019 Z.z. o ukončení niektorých exekučných konaní a o zmene a doplnení niektorých zákonov, (1) rozhodnou dobou je doba piatich rokov. Rozhodná doba plynie odo dňa doručenia prvotného poverenia na vykonanie exekúcie súdnemu exekútorovi, ak § 4 neustanovuje inak; na zmenu exekútora sa neprihliada. (2) Ak v rozhodnej dobe nedošlo k vymoženiu celého vymáhaného nároku, platí, že sa nezistil majetok, ktorý by stačil aspoň na úhradu trov starej exekúcie. 8. Podľa § 4 ods. 1 a 2 zákona č. 233/2019 Z.z. o ukončení niektorých exekučných konaní a o zmene a doplnení niektorých zákonov, (1) ak súd ku dňu, keď sa má stará exekúcia podľa tohto zákona zastaviť rozhoduje o odklade starej exekúcie a odklad starej exekúcie povolí, odklad starej exekúcie je povolený alebo je stará exekúcia odložená, rozhodná doba podľa § 3 sa predlžuje o 12 mesiacov odo dňa uplynutia doby, na ktorú je stará exekúcia odložená. (2)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 e) návrhu na pripustenie zmeny účastníka exekučného konania na strane povinného a zmenu účastníka exekučného konania povolí, f) schválení príklepu, g) schválení rozvrhu výťažku. 9. Podľa § 5 ods. 1 zákona č. 233/2019 Z.z. o ukončení niektorých exekučných konaní a o zmene a doplnení niektorých zákonov, ak sa stará exekúcia zastavila, exekútor vyhotoví upovedomenie o zastavení starej exekúcie, ktorého vzor zverejní Slovenská komora exekútorov po dohode s Ministerstvom spravodlivosti Slovenskej republiky na svojom webovom sídle v strojovo čitateľnom elektronickom formáte. 10. Podľa § 5 ods. 3 zákona č. 233/2019 Z.z. o ukončení niektorých exekučných konaní a o zmene a doplnení niektorých zákonov,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11. Podľa § 8 ods. 2 zákona č. 233/2019 Z.z. o ukončení niektorých exekučných konaní a o zmene a doplnení niektorých zákonov,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w:t>
      </w:r>
    </w:p>
    <w:p>
      <w:r>
        <w:t>zastaveniu starej exekúcie. Exekučné konanie sa končí právoplatnosťou uznesenia súdu o určení, že došlo k zastaveniu starej exekúcie. 12. Podľa § 6 ods. 4 zákona č. 233/2019 Z.z. o ukončení niektorých exekučných konaní a o zmene a doplnení niektorých zákonov, exekútor nemá nárok na náhradu paušálnych trov, ak a) oprávnenému zaslal upovedomenie o zastavení exekúcie po uplynutí lehoty podľa § 5 ods. 3 alebo b) ide o starú exekúciu, ktorá nebola zapísaná v centrálnom registri exekúcií. 13. Podľa § 243h ods. 1 zákona č. 233/1995 Z.z. o súdnych exekútoroch v účinnom znení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14. Súd má v danom prípade za to, že došlo k zastaveniu exekúcie ex lege v zmysle § 2 ods. 1 písm. a) ZoUNEK. Súdny exekútor poverený výkonom exekúcie prevzal dňa 30.6.2016 poverenie na vykonanie exekúcie. Nástupca súdneho exekútora súdu neoznámil výnimku, pre ktorú by stará exekúcia nemala byť zastavená. Súd mal za to, že rozhodná doba uplynula 1.7.2021 a nebol v posledných 18 mesiacoch spätne dosiahnutý minimálny výťažok vo výške aspoň 15 €. Nakoľko súdny exekútor nevydal upovedomenie o zastavení starej exekúcie, tak súd v zmysle § 8 ods. 2 ZoUNEK sám určil výrokom č. I, že došlo k zastaveniu starej exekúcie. 15. Výrokom č. II súd rozhodol, že súdny exekútor nemá nárok na náhradu paušálnych trov exekúcie a to z dôvodu podľa § 6 ods. 6 písm. a) ZoUNEK, keďže súdny exekútor nevydal a nezaslal upovedomenie o zastavení starej exekúcie v lehote podľa § 5 ods. 3 ZoUNEK. Poučenie: Proti tomuto uzneseniu odvolanie nie je prípustné.</w:t>
      </w:r>
    </w:p>
    <w:p/>
    <w:p>
      <w:r>
        <w:t>Zdroj: KAUZIS.SK – https://www.kauzis.sk/judikatura/r/ECLI:SK:OSSN:2024:7616201451.2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