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11Er/1153/2015 z 17. 6. 2025</w:t>
      </w:r>
    </w:p>
    <w:p>
      <w:r>
        <w:t>Uznesenie Okresného súdu Spišská Nová Ves z 17. júna 2025, sp. zn. 11Er/1153/2015, ECLI:SK:OSSN:2025:7615222012.4</w:t>
      </w:r>
    </w:p>
    <w:p>
      <w:r>
        <w:t>Súd: Okresný súd Spišská Nová Ves</w:t>
      </w:r>
    </w:p>
    <w:p>
      <w:r>
        <w:t>Spisová značka: 11Er/1153/2015</w:t>
      </w:r>
    </w:p>
    <w:p>
      <w:r>
        <w:t>ECLI: ECLI:SK:OSSN:2025:7615222012.4</w:t>
      </w:r>
    </w:p>
    <w:p>
      <w:r>
        <w:t>Dátum vydania: 17. 6.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11Er/1153/2015 7615222012 17. 06. 2025 JUDr. Júlia Weiserová ECLI:SK:OSSN:2025:7615222012.4</w:t>
      </w:r>
    </w:p>
    <w:p>
      <w:r>
        <w:t>Uznesenie Okresný súd Spišská Nová Ves v exekučnej veci vedenej u súdneho exekútora JUDr. Miroslava Šutliaka, Exekútorský úrad Liptovský Mikuláš, Štúrova 3520, 031 01 Liptovský Mikuláš, pod č. k. EX 370/2015, na návrh oprávneného: A. B., nar. XX.XX.XXXX, trvale bytom C. D. XXX/X, XXX XX E. A. - C., proti povinnému: F. G., H. B., nar. XX.X.XXXX, trvale bytom I. XXX/X, XXX XX B., pre vymoženie dlžného a bežného výživného s príslušenstvom takto rozhodol: I. Súd exekúciu z a s t a v u j e . II. Žiaden z účastníkov n e m á</w:t>
      </w:r>
    </w:p>
    <w:p>
      <w:r>
        <w:t>p r á v o na náhradu trov exekúcie.</w:t>
      </w:r>
    </w:p>
    <w:p>
      <w:r>
        <w:t>III. Súdny exekútor JUDr. Miroslav Šutliak j e p o v i n n ý vrátiť preddavok na trovy exekúcie priznaný na základe uznesenia č.k. 11Er 1153/2015-7 zo dňa 4.1.2016 vo výške 660,35 € a to do troch dní od právoplatnosti tohto uznesenia na účet Okresného súdu Spišská Nová Ves. odôvodnenie: 1. Tunajší súd na žiadosť oprávneného a návrh súdneho exekútora vydal dňa 4.1.2016 poverenie na výkon exekúcie pre súdneho exekútora na vymoženie dlžného výživného od 15.11.2006 do 30.11.2015 vo výške 4 811,20 eur a bežného výživného od 1.12.2015 vo výške 49,79 eur mesačne do budúcna, trov exekúcie, okrem preddavku na odmenu a náhradu hotových výdavkov exekútora podľa § 197 ods. 3 Ex. poriadku, ktorého výška je 660,35 eur. 2. Súdu bol súdnym exekútorom predložený podnet na zastavenie exekúcie pre nemajetnosť povinného v zmysle § 57 ods. 1 písm. h/ zákona č. 233/1995 Z. z. o súdnych exekútoroch a exekučnej činnosti, nakoľko svojím šetrením zistil, že majetok povinného nestačí ani na úhradu trov exekúcie. Súdny exekútor konštatoval nemajetnosť povinného, keďže nezistil majetok, či príjem postihnuteľný exekúciou alebo reálne speňažiteľný na úhradu vymáhanej pohľadávky. 3. Podľa § 57 ods. 1 písm. h/ zákona č. 233/1995 Z. z. o súdnych exekútoroch a exekučnej činnosti exekúciu súd zastaví, ak majetok povinného nestačí ani na úhradu trov exekúcie. 4. Podľa § 58 ods. 1 zákona č. 233/1995 Z. z. o súdnych exekútoroch a exekučnej činnosti exekúciu zastaví súd na návrh alebo aj bez návrhu. 5. Nemajetnosť povinného bola v tomto exekučnom konaní súdnym exekútorom deklarovaná na základe jeho zistení v priebehu celého výkonu exekúcie. Z uvedeného dôvodu ďalšie pokračovanie v exekučnom konaní by bolo v rozpore so zásadami hospodárnosti a účelnosti exekučného konania. Z tohto dôvodu súd v zmysle § 57 ods.1 písm. h/ zákona č. 233/1995 Z. z. o súdnych exekútoroch a exekučnej činnosti exekúciu zastavil.</w:t>
      </w:r>
    </w:p>
    <w:p>
      <w:r>
        <w:t>6. Podľa § 196 zákona č. 233/1995 Z.z. o súdnych exekútoroch a exekučnej činnosti za výkon exekučnej činnosti podľa tohto zákona patrí exekútorovi odmena, náhrada hotových výdavkov a náhrada za stratu času. Ak je exekútor platiteľom dane z pridanej hodnoty podľa osobitného zákona, zvyšuje sa jeho odmena o daň z pridanej hodnoty. 7. Podľa § 203 ods. 2 zákona č. 233/1995 Z.z. o súdnych exekútoroch a exekučnej činnosti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8. Súd žiadnemu z účastníkov nepriznal právo na náhradu trov exekúcie, nakoľko oprávnený si ich samostatne neuplatnil a súdny exekútor si trovy exekúcie samostatne ani po výzve neuplatnil. 9. Súdnemu exekútorovi bol uznesením Okresného súdu Spišská Nová Ves č.k. 11Er 1153/2015-7 zo dňa 4.1.2016 priznaný preddavok na trovy exekúcie vo výške 660,35 € z prostriedkov tunajšieho súdu v zmysle § 197 ods. 3 Exekučného poriadku. Keďže došlo k zastaveniu exekúciu z dôvodu nemajetnosti povinného, tak trovy exekúcie znáša v zmysle § 203 ods. 2 Exekučného poriadku vo všeobecnosti štát, avšak trovy exekúcie súdnym exekútorom neboli uplatnené, preto rozhodol súd o povinnosti súdneho exekútora vrátiť poskytnutý preddavok. Poučenie: Proti tomuto rozhodnutiu možno podať odvolanie v lehote 15 dní od doručenia rozhodnutia na súde, proti ktorého rozhodnutiu smeruje. Ak bolo vydané opravné uznesenie, lehota plynie znovu od doručenia opravného uznesenia len v rozsahu vykonanej opravy.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(viď. vyššie), ak táto vada mala vplyv na rozhodnutie vo veci samej. Odvolacie dôvody a dôkazy na ich preukázanie možno meniť a dopĺňať len do uplynutia lehoty na podanie odvolania.</w:t>
      </w:r>
    </w:p>
    <w:p/>
    <w:p>
      <w:r>
        <w:t>Zdroj: KAUZIS.SK – https://www.kauzis.sk/judikatura/r/ECLI:SK:OSSN:2025:7615222012.4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