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17Ps/4/2025 z 20. 3. 2025</w:t>
      </w:r>
    </w:p>
    <w:p>
      <w:r>
        <w:t>Rozsudok Okresného súdu Spišská Nová Ves z 20. marca 2025, sp. zn. 17Ps/4/2025, ECLI:SK:OSSN:2025:7625200470.2</w:t>
      </w:r>
    </w:p>
    <w:p>
      <w:r>
        <w:t>Súd: Okresný súd Spišská Nová Ves</w:t>
      </w:r>
    </w:p>
    <w:p>
      <w:r>
        <w:t>Spisová značka: 17Ps/4/2025</w:t>
      </w:r>
    </w:p>
    <w:p>
      <w:r>
        <w:t>ECLI: ECLI:SK:OSSN:2025:7625200470.2</w:t>
      </w:r>
    </w:p>
    <w:p>
      <w:r>
        <w:t>Dátum vydania: 20.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17Ps/4/2025 7625200470 20. 03. 2025 JUDr. Juraj Komár ECLI:SK:OSSN:2025:7625200470.2</w:t>
      </w:r>
    </w:p>
    <w:p>
      <w:r>
        <w:t>ROZSUDOK V MENE SLOVENSKEJ REPUBLIKY Okresný súd Spišská Nová Ves, sudca JUDr. Juraj Komár, v právnej veci osoby, o ktorej spôsobilosti na právne úkony sa má konať: A. B., nar. XX.X.XXXX, bytom C. D. X, E., zastúpený opatrovníkom, navrhovateľom: F. B., nar. XX.X.XXXX, trvale bytom B. XX, B. a procesným opatrovníkom JUDr. Branislavom Smetankom, vyšším súdnym úradníkom Okresného súdu Spišská Nová Ves v konaní o čiastočné prinavrátenie spôsobilosti na právne úkony takto rozhodol: I. Mení rozsudok Okresného súdu Spišská Nová Ves sp. zn. 4Ps/42/2022-110 zo dňa 18.7.2023, že sa mu vo výroku v spôsobilosti na právne úkony u A. B., nar. XX.X.XXXX prinavracia spôsobilosť v rozsahu, že môže disponovať s finančnými prostriedkami do sumy 240 eur mesačne, bez potreby rozhodnutia opatrovníka, inak ostáva rozsudok o pozbavení spôsobilosti na právne úkony bez zmeny. II. Žiaden z účastníkov nemá právo na náhradu trov konania. odôvodnenie: 1. Dňa 3.2.2025 bol tunajšiemu súdu doručený návrh opatrovníka na čiastočné prinavrátenie spôsobilosti na právne úkony u opatrovanca a to tak, aby tento mohol disponovať sumou 240 eur mesačne. 2. Svoj návrh zdôvodnil tým, že jeho otec A. B., bol obmedzený v spôsobilosti na právne úkony rozsudkom tunajšieho súdu tak, že otec aktuálne nemôže samostatne nakladať s finančnými prostriedkami a majetkom - nie je samostatne schopný podpisovať zmluvy zložitejšej povahy, ako sú kúpne, darovacie, záložné zmluvy, zmluvy o pôžičkách a úveroch, mimo dispozície s finančnou hotovosťou v sume 120,- Eur mesačne. Navrhovateľ žiada, aby otec mohol samostatne disponovať s vyššou sumou peňazí pre jeho osobné potreby v rámci jeho možností (drobné nákupy, a pod.). Návrh na obmedzenie spôsobilosti na právne úkony bol podaný na súd v roku 2022. Od roku 2022 do dnešného dňa prišlo k značnej úprave cien potravín a spotrebného tovaru, najmä z dôvodu medziročnej inflácie. Podľa Štatistického úradu, bol medziročný nárast nasledovný: za rok 2022 bol nárast v priemere 12,8 %, za rok 2023 bol nárast v priemere 10,5 % a za rok 2024 bol nárast v priemere 2,8 %. 3. Súd vo veci vytýčil termín pojednávania, vykonal vo veci dokazovanie oboznámením sa s listinnými dôkazmi, pripojenými opatrovníckymi spismi a na základe uvedeného zistil tento skutkový stav. 4. Z rozsudku Okresného súdu Spišská Nová Ves č.k. 4Ps/42/2022-110 zo dňa 27.6.2023, právoplatný dňa 15.8.2023 mal súd za preukázané, že: Obmedzuje sa A. B., nar. XX.XX.XXXX v spôsobilosti na právne úkony a to tak, že tento nie je spôsobilý:</w:t>
      </w:r>
    </w:p>
    <w:p>
      <w:r>
        <w:t>nakladať s finančnými prostriedkami a majetkom tak, že nie je samostatne schopný podpisovať zmluvy zložitejšej povahy, ako sú kúpne, darovacie, záložné zmluvy, zmluvy o pôžičkách a úveroch, mimo dispozície s finančnou hotovosťou v sume 120,- Eur mesačne, preberať na seba ručiteľské záväzky alebo akékoľvek iné zabezpečovacie záväzky, preberať mzdu alebo iný obdobný príjem, dôchodok, nemocenské dávky, dávky v nezamestnanosti, štátne sociálne dávky a iné dávky sociálnej podpory alebo iné príjmy, rozhodovať o poskytovaní zdravotnej alebo sociálnej starostlivosti jeho osobe, odmietnuť nutnú zdravotnú starostlivosť alebo sociálnu starostlivosť, pokiaľ to jeho stav vyžaduje, rozhodovať o svojej hospitalizácii v psychiatrickom zariadení alebo v zariadení sociálnej starostlivosti, dávať informovaný súhlas o poskytovaní nutnej hospitalizácie alebo liečby schizoafektívnej poruchy a jeho pridružených stavov, alebo následkov v zmysle § 6 zákona NR SR č. 576/2004 Z.z. o zdravotnej starostlivosti, rozhodovať o mieste svojho pobytu, rozhodovať o svojom prechodnom a trvalom pobyte konať pred štátnymi orgánmi, orgánmi verejnej správy, súdmi, finančnými inštitúciami, bankovými inštitúciami a inštitúciami poskytujúcimi služby, preberať poštové zásielky. Ustanovuje sa A. B., nar. XX.XX.XXXX za opatrovníka F. B., nar. XX.XX.XXXX, ktorý je oprávnený a povinný v rozsahu obmedzenia opatrovanca zastupovať, spravovať jeho majetok a dbať pri tom na pokyny súdu a je povinný najmenej dvakrát ročne k 30.06. a k 31.12. podávať správu o opatrovancovi a o nakladaní s jeho majetkom. Slovenská republika nemá právo na náhradu trov štátu spočívajúcich v trovách znaleckého dokazovania. Žiaden z účastníkov nemá nárok na náhradu trov konania. 5. Súd tak rozhodol potom, čo z výsledkov znaleckého dokazovania v spise sp. zn. 4Ps/42/2022 vyplynulo, že menovaný trpí duševnou poruchou, ktorá nie je len prechodná, a to reziduálnou schizofréniou. 6. Z lustrácie v Sociálnej poisťovni vyplynulo, že opatrovanec poberá invalidný dôchodok vo výške 634,40 eur mesačne. 7. Pojednávanie dňa 20.3.2025 sa konalo v neprítomnosti navrhovateľa. Z vyjadrenia procesného opatrovníka vyplynulo, že návrh je v prospech opatrovaného, je faktom, že za posledných zopár rokov, je výrazná inflácia, nevidí dôvod na neschválenie zvýšenej sumy, ktorou môže disponovať. 8. Podľa § 10 ods. 2 Občianskeho zákonníka,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9. Podľa § 27 ods. 2 Občianskeho zákonníka, zákonným zástupcom fyzickej osoby, ktorú súd rozhodnutím pozbavil spôsobilosti na právne úkony alebo ktorej spôsobilosť na právne úkony súd rozhodnutím obmedzil, je súdom ustanovený opatrovník. 10. Podľa § 395 ods. 1 zákona č, 161/2015 Z.z., Civilný mimosporový poriadok (ďalej len ako „CMP“), ak § 396 neustanovuje inak, platí tento zákon aj na konania začaté predo dňom nadobudnutia jeho účinnosti. 11. Podľa § 231 písm. c) CMP, v konaní o spôsobilosti na právne úkony súd rozhoduje aj o navrátení spôsobilosti fyzickej osoby na právne úkony.</w:t>
      </w:r>
    </w:p>
    <w:p>
      <w:r>
        <w:t>12. Podľa § 233 ods. 1 CMP, návrh na začatie konania môže podať blízka osoba, poskytovateľ zdravotnej starostlivosti, poskytovateľ sociálnych služieb alebo ten, kto má na veci právny záujem. 13. Podľa § 241 ods. 1 CMP, súd vyslúchne osobu, o ktorej spôsobilosti sa koná. 14. Podľa § 241 ods. 2 CMP, súd výsluch uskutoční spôsobom, ktorý je vhodný a primeraný s ohľadom na zdravotný stav. Ak je výsluch na ujmu zdravotného stavu, možno od výsluchu upustiť. Súd v takom prípade osobu, o ktorej spôsobilosti sa koná, vzhliadne. 15. Podľa § 249 ods. 1 CMP, ak sú dôvody na zmenu obmedzenia spôsobilosti na právne úkony, alebo na navrátenie spôsobilosti na právne úkony, súd rozsudkom skôr vydaný rozsudok zmení , alebo zruší. 16. Z vykonaného dokazovania mal súd preukázané, že návrhu na čiastočné prinavrátenie spôsobilosti na právne úkony je možné vyhovieť. Vzhľadom na skutočnosť, že ide o zanedbateľnú zmenu, súd vo veci nenariaďoval znalecké dokazovanie, nevykonal výsluch navrhovateľa, nakoľko je v záujme opatrovanca nakladať s nejakou finančnou hotovosťou. Podľa názoru súdu stav opatrovanca umožňuje, aby jeho spôsobilosť na právne úkony bola čiastočne prinavrátená, a teda aby mohol podľa návrhu disponovať finančnou čiastkou vo výške 240 eur mesačne bez potreby rozhodnutia opatrovníka. V konaní vyplynulo, že opatrovanec samostatne vykonáva drobné nákupy pre jeho osobné potreby, pričom od posledného rozhodovania došlo na území Slovenskej republiky k náraste cien tovarov a služieb v dôsledku inflácie (v roku 2022 bol nárast o 12,8%, v roku 2023 o 10,5% a v roku 2024 bol nárast o 2,8%), z čoho vyplýva, že nie je možné zaobstarať toľko oprávnených potrieb ako v minulosti. S prihliadnutím na uvedené, súd dospel k záveru, že čiastočné prinavrátenie spôsobilosti pozitívne ovplyvní psychiku opatrovanca, jeho ďalší rozvoj, ktorý povedie k zvýšenej samostatnosti a taktiež k zvýšeniu jeho finančnej gramotnosti. 17. Súd na základe uvedených skutočností upravil rozsah obmedzenia u opatrovanca a premietol to do výroku I. uvedeného rozsudku. Inak ostáva rozsudok o obmedzení spôsobilosti na právne úkony bez zmeny. 18. Podľa § 251 ods. 1 CMP, trovy dôkazov platí štát. 19. Podľa § 251 ods. 2 CMP, ten, kto podá zjavne bezdôvodný návrh na začatie konania o spôsobilosti na právne úkony, je povinný nahradiť ujmu, ktorá vznikla osobe, o ktorej spôsobilosti sa konalo, jej zástupcovi alebo štátu. 20. Podľa § 52 CMP, žiaden z účastníkov nemá nárok na náhradu trov konania, ak tento zákon neustanovuje inak. 21. Podľa § 57 CMP, o povinnosti nahradiť trovy konania, ak nejde o trovy konania štátu, rozhoduje súd len na návrh. 22. Podľa § 58 CMP, o nároku na náhradu a o výške trov konania rozhoduje súd v rozhodnutí, ktorým sa konanie končí. 28. O náhrade trov účastníkov konania súd vzhľadom na vyššie uvedené rozhodol podľa § 52 CMP v spojení s § 57 CMP tak, že žiadnemu z účastníkov náhradu trov konania nepriznal. V konaní nevznikli žiadne ďalšie trovy dôkazov, ktoré by predbežne znášal štát. Poučenie: Proti tomuto rozsudku je možné podať odvolanie do 15 dní odo dňa jeho doručenia na Okresnom súde Spišská Nová Ves písomne v troch vyhotoveniach. ( § 362 ods. 1 zákona č. 160/2015, Civilný sporový poriadok/ ďalej len ako „ CSP“/). V odvolaní sa uvedie ktorému súdu je určené, kto ho robí, ktorej veci sa týka, čo sa ním sleduje, uvedie sa spisová značka konania, proti ktorému rozhodnutiu smeruje, v akom rozsahu sa napáda, z</w:t>
      </w:r>
    </w:p>
    <w:p>
      <w:r>
        <w:t>akých dôvodov sa rozhodnutie považuje za nesprávne (odvolacie dôvody) a čoho sa odvolateľ domáha (odvolací návrh).Odvolanie musí byť podpísané. (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možno odôvodniť aj tým, že súd prvej inštancie nesprávne alebo neúplne zistil skutočný stav veci. ( § 62 ods. 1 CMP) .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https://www.kauzis.sk/judikatura/r/ECLI:SK:OSSN:2025:7625200470.2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