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11Pc/6/2025 z 19. 3. 2025</w:t>
      </w:r>
    </w:p>
    <w:p>
      <w:r>
        <w:t>Rozsudok bez odôvodnenia Okresného súdu Spišská Nová Ves z 19. marca 2025, sp. zn. 11Pc/6/2025, ECLI:SK:OSSN:2025:7625200768.2</w:t>
      </w:r>
    </w:p>
    <w:p>
      <w:r>
        <w:t>Súd: Okresný súd Spišská Nová Ves</w:t>
      </w:r>
    </w:p>
    <w:p>
      <w:r>
        <w:t>Spisová značka: 11Pc/6/2025</w:t>
      </w:r>
    </w:p>
    <w:p>
      <w:r>
        <w:t>ECLI: ECLI:SK:OSSN:2025:7625200768.2</w:t>
      </w:r>
    </w:p>
    <w:p>
      <w:r>
        <w:t>Dátum vydania: 19. 3.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11Pc/6/2025 7625200768 19. 03. 2025 JUDr. Júlia Weiserová ECLI:SK:OSSN:2025:7625200768.2</w:t>
      </w:r>
    </w:p>
    <w:p>
      <w:r>
        <w:t>Rozsudok bez odôvodnenia Okresný súd Spišská Nová Ves, sudkyňa JUDr. Júlia Weiserová, v právnej veci manželov: A. B. C., nar. XX.XX.XXXX, bytom D. XXX/X, XXX XX E. F., t.č. bytom F. XX, XXX XX B. a G. H. C., I. G., nar. XX.XX.XXXX, bytom D. XXX/X, XXX XX E. F., o rozvod manželstva, takto rozhodol: I. Súd manželstvo A. B. C., nar. XX.XX.XXXX a G. H. C., I. G., nar. XX.XX.XXXX uzavreté dňa XX.XX.XXXX zapísané v Knihe manželstiev matričného obvodu Spišské Podhradie, vo zv. X, ročník XXXX, na strane XX, pod poradovým číslom XX, rozvádza. II. Žiaden z účastníkov nemá právo na náhradu trov konania. Poučenie: Proti tomuto rozsudku odvolanie nie je prípustné. Účastníci konania prítomní na pojednávaní sa po vyhlásení rozhodnutia práva odvolania vzdali, preto s poukazom na ustanovenie § 221 Civilného sporového poriadku, v spojení s ust. § 2 ods. 1 Civilného mimosporového poriadku toto rozhodnutie neobsahuje odôvodnenie. Manžel, ktorý pri uzavretí manželstva prijal priezvisko druhého manžela ako spoločné priezvisko, môže do troch mesiacov po právoplatnosti rozhodnutia o rozvode manželstva matričnému úradu oznámiť, že opäť prijíma svoje predošlé priezvisko.</w:t>
      </w:r>
    </w:p>
    <w:p/>
    <w:p>
      <w:r>
        <w:t>Zdroj: KAUZIS.SK – https://www.kauzis.sk/judikatura/r/ECLI:SK:OSSN:2025:7625200768.2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