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8C/29/2025 z 24. 6. 2025</w:t>
      </w:r>
    </w:p>
    <w:p>
      <w:r>
        <w:t>Platobný rozkaz Okresného súdu Spišská Nová Ves z 24. júna 2025, sp. zn. 8C/29/2025, ECLI:SK:OSSN:2025:7625201784.2</w:t>
      </w:r>
    </w:p>
    <w:p>
      <w:r>
        <w:t>Súd: Okresný súd Spišská Nová Ves</w:t>
      </w:r>
    </w:p>
    <w:p>
      <w:r>
        <w:t>Spisová značka: 8C/29/2025</w:t>
      </w:r>
    </w:p>
    <w:p>
      <w:r>
        <w:t>ECLI: ECLI:SK:OSSN:2025:7625201784.2</w:t>
      </w:r>
    </w:p>
    <w:p>
      <w:r>
        <w:t>Dátum vydania: 24. 6. 2025</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8C/29/2025 7625201784 24. 06. 2025 JUDr. Blažena Fedorková ECLI:SK:OSSN:2025:7625201784.2</w:t>
      </w:r>
    </w:p>
    <w:p>
      <w:r>
        <w:t>Platobný rozkaz Okresný súd Spišská Nová Ves v právnej veci žalobcu: A. B., nar. XX.XX.XXXX C. XXX XXX XX C. proti žalovanému: D. E., nar. XX.XX.XXXX C. XXX XXX XX C. zast. zák. zástupcami: D. E., nar. X.X.XXXX C. XXX XXX XX C. F. E., nar. XX.X.XXXX C. XXX XXX XX C. o zaplatenie 580,00 € s prísl. takto rozhodol: I. Žalovaný je povinný do 15 dní odo dňa doručenia platobného rozkazu zaplatiť žalobcovi sumu 580,00 €, alebo aby v tej istej lehote podal odpor s vecným odôvodnením na tomto súde. II. Žalovaný je povinný do 15 dní odo dňa doručenia platobného rozkazu nahradiť žalobcovi trovy konania vo výške 34,50 €.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w:t>
      </w:r>
    </w:p>
    <w:p>
      <w:r>
        <w:t>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 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https://www.kauzis.sk/judikatura/r/ECLI:SK:OSSN:2025:7625201784.2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