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4Ps/1/2026 z 11. 3. 2026</w:t>
      </w:r>
    </w:p>
    <w:p>
      <w:r>
        <w:t>Uznesenie Okresného súdu Spišská Nová Ves z 11. marca 2026, sp. zn. 4Ps/1/2026, ECLI:SK:OSSN:2026:7626200093.4</w:t>
      </w:r>
    </w:p>
    <w:p>
      <w:r>
        <w:t>Súd: Okresný súd Spišská Nová Ves</w:t>
      </w:r>
    </w:p>
    <w:p>
      <w:r>
        <w:t>Spisová značka: 4Ps/1/2026</w:t>
      </w:r>
    </w:p>
    <w:p>
      <w:r>
        <w:t>ECLI: ECLI:SK:OSSN:2026:7626200093.4</w:t>
      </w:r>
    </w:p>
    <w:p>
      <w:r>
        <w:t>Dátum vydania: 11. 3.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4Ps/1/2026 7626200093 11. 03. 2026 JUDr. Miroslav Juričko ECLI:SK:OSSN:2026:7626200093.4</w:t>
      </w:r>
    </w:p>
    <w:p>
      <w:r>
        <w:t>Uznesenie Okresný súd Spišská Nová Ves v právnej veci osoby, o ktorej spôsobilosti na právne úkony sa koná: neb. A. B., nar. XX.XX.XXXX, zomr. XX.XX.XXXX, naposledy bytom C. XXX/X, D., v konaní zastúpený procesným opatrovníkom Obcou Nálepkovo, za účasti navrhovateľky: E. B., nar. XX.XX.XXXX, trvale bytom C. XXX/X, D., v konaní o návrhu na obmedzenie spôsobilosti na právne úkony a ustanovenie opatrovníka takto rozhodol: I. Súd konanie z a s t a v u j e . II. Žiaden z účastníkov n e m á nárok na náhradu trov konania. odôvodnenie: 1. Dňa XX.XX.XXXX bol Okresnému súdu Spišská Nová Ves doručený návrh navrhovateľky E. B., nar. XX.XX.XXXX, na obmedzenie spôsobilosti na právne úkony a ustanovenie opatrovníka pre A. B., nar. XX.XX.XXXX. 2. V danej veci súd uznesením č.k. 4Ps/1/2026-11 zo dňa XX.XX.XXXX rozhodol o ustanovení procesného opatrovníka, Obce D., pre osobu o ktorej spôsobilosti na právne úkony sa koná. 3. Dňa XX.XX.XXXX bolo súdu doručené oznámenie Obce Nálepkovo zo dňa XX.XX.XXXX, z obsahu ktorého vyplynulo, že A. B., nar. XX.XX.XXXX, zomrel dňa XX.XX.XXXX. 4. Súd z vlastnej činnosti zistil, že Okresný súd Spišská Nová Ves vedie konanie pod sp. zn. 5D/50/2026, kde bolo dňa XX.XX.XXXX doručené oznámenie o úmrtí A. B., nar. XX.XX.XXXX, ktorý zomrel dňa XX.XX.XXXX. 5. Podľa § 7 ods. 1 Občianskeho zákona, spôsobilosť fyzickej osoby mať práva a povinnosti vzniká narodením. Túto spôsobilosť má aj počaté dieťa, ak sa narodí živé. Podľa ods. 2 citovaného ustanovenia, smrťou táto spôsobilosť zanikne. Ak smrť nemožno preukázať predpísaným spôsobom, súd fyzickú osobu vyhlási za mŕtvu, ak zistí jej smrť inak. 6. Podľa § 2 Civilného mimosporového poriadku (ďalej len CMP) na konania podľa tohto zákona sa použijú ustanovenia Civilného sporového poriadku (ďalej len CSP), ak tento zákon neustanovuje inak. 7. Podľa § 61 CSP, procesnú subjektivitu má ten, kto má spôsobilosť na práva a povinnosti; inak len ten, komu ju zákon priznáva. 8. Podľa § 161 ods. 1 CSP, ak tento zákon neustanovuje inak, súd kedykoľvek počas konania prihliada na to, či sú splnené podmienky, za ktorých môže konať a rozhodnúť (ďalej len „procesné podmienky“).</w:t>
      </w:r>
    </w:p>
    <w:p>
      <w:r>
        <w:t>9. Podľa § 161 ods. 2 CSP, ak ide o nedostatok procesnej podmienky, ktorý nemožno odstrániť, súd konanie zastaví. 10. Podľa § 63 ods. 1 CSP, ak strana zomrie počas konania skôr, ako sa konanie právoplatne skončí, súd posúdi podľa povahy sporu, či má konanie zastaviť, alebo či v ňom môže pokračovať. 11. Na základe predloženého oznámenia o úmrtí A. B. má súd za preukázané, že zomrel dňa XX.XX.XXXX. 12. A. B., nar. XX.XX.XXXX, stratil procesnú subjektivitu, a nakoľko z hľadiska povahy veci ide o nedostatok procesnej podmienky na strane účastníka konania, ktorý nemožno odstrániť, v konaní nie je možné ďalej pokračovať. 13. Vzhľadom na to, že A. B., zomrel, stratil spôsobilosť byť účastníkom konania v zmysle vyššie citovaných ustanovení. Súd preto z dôvodu neodstrániteľného nedostatku procesnej podmienky konania, toto konanie zastavil. 14. Podľa § 52 CMP, žiaden z účastníkov nemá nárok na náhradu trov konania, ak tento zákon neustanovuje inak. 15. Podľa § 57 CMP, o povinnosti nahradiť trovy konania, ak nejde o trovy konania štátu, rozhoduje súd len na návrh. 16. Podľa § 58 CMP, o nároku na náhradu a o výške trov konania rozhoduje súd v rozhodnutí, ktorým sa konanie končí. 17. O trovách konania súd rozhodol výrok II. tak, že žiadnemu z účastníkov konania nepriznal právo na náhradu trov konania, nakoľko zo strany účastníkov konania nebol podaný návrh na rozhodovanie o nich, pričom podľa § 57 CMP súd môže o nich mimosporových konaniach rozhodovať len na návrh. Poučenie: Proti tomuto uzneseniu je možné podať odvolanie do 15 dní odo dňa jeho doručenia na Okresnom súde Spišská Nová Ves, písomne v troch vyhotoveniach. (§ 362 ods. 1 zákona č. 160/2015, Civilný sporový poriadok /ďalej len ako „CSP“/).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365 ods. 1 CSP) Odvolanie možno odôvodniť aj tým, že súd prvej inštancie nesprávne alebo neúplne zistil skutočný stav veci. (§ 62 ods. 1 CMP)</w:t>
      </w:r>
    </w:p>
    <w:p/>
    <w:p>
      <w:r>
        <w:t>Zdroj: KAUZIS.SK – https://www.kauzis.sk/judikatura/r/ECLI:SK:OSSN:2026:7626200093.4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