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17P/33/2026 z 16. 4. 2026</w:t>
      </w:r>
    </w:p>
    <w:p>
      <w:r>
        <w:t>Rozsudok bez odôvodnenia Okresného súdu Spišská Nová Ves z 16. apríla 2026, sp. zn. 17P/33/2026, ECLI:SK:OSSN:2026:7626200713.2</w:t>
      </w:r>
    </w:p>
    <w:p>
      <w:r>
        <w:t>Súd: Okresný súd Spišská Nová Ves</w:t>
      </w:r>
    </w:p>
    <w:p>
      <w:r>
        <w:t>Spisová značka: 17P/33/2026</w:t>
      </w:r>
    </w:p>
    <w:p>
      <w:r>
        <w:t>ECLI: ECLI:SK:OSSN:2026:7626200713.2</w:t>
      </w:r>
    </w:p>
    <w:p>
      <w:r>
        <w:t>Dátum vydania: 16. 4. 2026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17P/33/2026 7626200713 16. 04. 2026 JUDr. Juraj Komár ECLI:SK:OSSN:2026:7626200713.2</w:t>
      </w:r>
    </w:p>
    <w:p>
      <w:r>
        <w:t>Rozsudok bez odôvodnenia Okresný súd Spišská Nová Ves v právnej veci maloletých detí: A. B., nar. XX.X.XXXX, A. B., nar. X.X.XXXX, zast. kolíznym opatrovníkom Obcou C., deti rodičov: matka A. B., nar. XX.X.XXXX, trvale bytom D. XX, C.- E. a otec: neuvedený a vo veci mal. detí: F. G., nar. XX.X.XXXX a H. G., nar. XX.XX.XXXX, zast. kolíznym opatrovníkom Obcou C., deti rodičov: matka A. B., nar. XX.X.XXXX, trvale bytom D. XX, C.- E. a otec: C. G., nar. X.XX.XXXX, trvale bytom I. A. XX, t.č. ÚVV a ÚVTOS Prešov, Kpt. Nálepku 1, za účasti navrhovateľa: Úrad práce sociálnych vecí a rodiny Spišská Nová Ves a za účasti Okresnej prokuratúry Spišská Nová Ves v konaní o návrhu na vydanie neodkladného opatrenia a uloženie výchovného opatrenia, takto rozhodol: I. Nariaďuje sa výchovné opatrenie u mal. detí: A. B., nar. XX.X.XXXX, A. B., nar. X.X.XXXX, F. G., nar. XX.X.XXXX a H. G., nar. XX.XX.XXXX na účely zabezpečenia odbornej pomoci mal. deťom alebo zabezpečenia úpravy rodinných a sociálnych pomerov maloletých deti a to pobyt v zariadení najdlhšie na šesť mesiacov, ktorý sa bude realizovať v Centre pre deti a rodiny Košice - Hurbanova, Hurbanova 42, Košice, počnúc od právoplatnosti tohto rozsudku. II. Žiaden z účastníkov nemá právo na náhradu trov konania. Poučenie: Proti tomuto rozsudku odvolanie nie je prípustné.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Ak povinný dobrovoľne nesplní, čo mu ukladá vykonateľné rozhodnutie, oprávnený môže podať návrh na vykonanie exekúcie podľa osobitného zákona; ak ide 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https://www.kauzis.sk/judikatura/r/ECLI:SK:OSSN:2026:7626200713.2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