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Spišská Nová Ves sp. zn. 11Pc/15/2026 z 25. 6. 2026</w:t>
      </w:r>
    </w:p>
    <w:p>
      <w:r>
        <w:t>Rozsudok bez odôvodnenia Okresného súdu Spišská Nová Ves z 25. júna 2026, sp. zn. 11Pc/15/2026, ECLI:SK:OSSN:2026:7626202575.2</w:t>
      </w:r>
    </w:p>
    <w:p>
      <w:r>
        <w:t>Súd: Okresný súd Spišská Nová Ves</w:t>
      </w:r>
    </w:p>
    <w:p>
      <w:r>
        <w:t>Spisová značka: 11Pc/15/2026</w:t>
      </w:r>
    </w:p>
    <w:p>
      <w:r>
        <w:t>ECLI: ECLI:SK:OSSN:2026:7626202575.2</w:t>
      </w:r>
    </w:p>
    <w:p>
      <w:r>
        <w:t>Dátum vydania: 25. 6. 2026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11Pc/15/2026 7626202575 25. 06. 2026 JUDr. Júlia Weiserová ECLI:SK:OSSN:2026:7626202575.2</w:t>
      </w:r>
    </w:p>
    <w:p>
      <w:r>
        <w:t>Rozsudok bez odôvodnenia Okresný súd Spišská Nová Ves, sudkyňa JUDr. Júlia Weiserová, v právnej veci navrhovateľa: A. B., nar. XX.XX.XXXX, bytom C. D. XX/XX, XXX XX E., právne zast. F. G. G. ml., advokát, Štúrova 20, 040 01 Košice, IČO: 42 325 501, proti synom - osobám oprávneným z výživného: 1/ H. B., nar. XX.XX.XXXX, bytom I. XXX, XXX XX I. a 2/ F. B., nar. XX.XX.XXXX, bytom I. XXX, XXX XX I., o zrušenie vyživovacej povinnosti k plnoletým deťom, takto rozhodol: I. Zrušuje vyživovaciu povinnosť povinného z vyživovacej povinnosti A. B., nar. XX.XX.XXXX voči oprávnenému z vyživovacej povinnosti H. B., nar. XX.XX.XXXX, ktorá bola naposledy určená rozsudkom Okresného súdu Spišská Nová Ves sp. zn. 5P/109/2014 zo dňa 24.07.2014, a to od 05.05.2026. II. Zrušuje vyživovaciu povinnosť povinného z vyživovacej povinnosti A. B., nar. XX.XX.XXXX voči oprávnenému z vyživovacej povinnosti F. B., nar. XX.XX.XXXX, ktorá bola naposledy určená rozsudkom Okresného súdu Spišská Nová Ves sp. zn. 5P/109/2014 zo dňa 24.07.2014, a to od 05.05.2026. III. Žiaden z účastníkov nemá nárok na náhradu trov konania. Poučenie: Proti tomuto rozhodnutiu nie je možné podať odvolanie. Účastníci konania sa po vyhlásení rozsudku práva odvolania vzdali, preto s poukazom na ustanovenie § 221 písm. a/, v spojení s ust. § 234 ods. 2 Civilného sporového poriadku toto rozhodnutie neobsahuje odôvodnenie.</w:t>
      </w:r>
    </w:p>
    <w:p/>
    <w:p>
      <w:r>
        <w:t>Zdroj: KAUZIS.SK – https://www.kauzis.sk/judikatura/r/ECLI:SK:OSSN:2026:7626202575.2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