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7P/84/2025 z 17. 9. 2025</w:t>
      </w:r>
    </w:p>
    <w:p>
      <w:r>
        <w:t>Rozsudok Okresného súdu Vranov nad Topľou z 17. septembra 2025, sp. zn. 7P/84/2025, ECLI:SK:OSVT:2025:8825201270.2</w:t>
      </w:r>
    </w:p>
    <w:p>
      <w:r>
        <w:t>Súd: Okresný súd Vranov nad Topľou</w:t>
      </w:r>
    </w:p>
    <w:p>
      <w:r>
        <w:t>Spisová značka: 7P/84/2025</w:t>
      </w:r>
    </w:p>
    <w:p>
      <w:r>
        <w:t>ECLI: ECLI:SK:OSVT:2025:8825201270.2</w:t>
      </w:r>
    </w:p>
    <w:p>
      <w:r>
        <w:t>Dátum vydania: 17.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7P/84/2025 8825201270 17. 09. 2025 JUDr. Martina Melníková ECLI:SK:OSVT:2025:8825201270.2</w:t>
      </w:r>
    </w:p>
    <w:p>
      <w:r>
        <w:t>ROZSUDOK V MENE SLOVENSKEJ REPUBLIKY Okresný súd Vranov nad Topľou sudkyňou JUDr. Martinou Melníkovou v právnej veci starostlivosti súdu o maloletú A. B., C. D., nar. XX.XX.XXXX, bytom pri matke, zastúpená kolíznym opatrovníkom Úradom práce, sociálnych vecí a rodiny vo Vranove nad Topľou, oddelenie sociálnoprávnej ochrany detí a sociálnej kurately, so sídlom Námestie slobody 5, Vranov nad Topľou, na návrh maloletej matky: E. D., nar. XX.XX.XXXX, bytom F. XXX/XX, E., toho času G. XXX, zastúpená zák. zástupcami: matka F. D., nar. XX.XX.XXXX, bytom G. XXX, a otec H. D., nar. XX.XX.XXXX, bytom G. XXX, za účasti otca mal. dieťaťa: A. B., nar. XX.XX.XXXX, bytom F. XXX/XX, E., o priznanie rodičovských práv a povinností k maloletému dieťaťu, t a k t o rozhodol: I. Súd p r i z n á v a mal. matke, E. D., nar. XX.XX.XXXX, rodičovské práva a povinnosti vo vzťahu k osobnej starostlivosti o mal. A. B., nar. XX.XX.XXXX. II. Žiaden z účastníkov n e m á nárok na náhradu trov konania. odôvodnenie: 1. Maloletá matka sa podaným návrhom domáhala vydania rozhodnutia, ktorým by jej súd priznal rodičovské práva a povinností vo vzťahu k osobnej starostlivosti o maloleté dieťa A. B., nar. XX.XX.XXXX. Býva s otcom dieťaťa u jeho rodičov, o ktoré sa chcú spoločne starať. 2. Zákonní zástupcovia maloletej navrhovateľky, maloletá matka, ako aj otec maloletého dieťaťa súhlasili s podaným návrhom. 3. Kolízny opatrovník doporučil maloletej matke priznať rodičovské práva a povinnosti vo vzťahu k starostlivosti o maloleté dieťa. 4. Súd vykonal dokazovanie výsluchom účastníkov, oboznámením sa s listinnými dôkazmi, a to rodným listom mal. dieťaťa, správou obce Vechec zo dňa 19.08.2025, správou obce G. zo dňa 21.08.2025, správou Úradu práce, sociálnych vecí a rodiny Vranov nad Topľou zo dňa 16.09.2025, oboznámením sa so spisom tunajšieho súdu sp. zn. 7Po/6/2025 a zistil tento skutkový stav veci: 5. Maloletá matka na pojednávaní uviedla, že sa stará o svoju dcéru, ktorú počas dňa prebaľuje, kŕmi, kúpe. Dieťa nemá žiadne zdravotné problémy. Pre dcéru nakupuje potrebné veci. V domácnosti pomáha s upratovaním. Vie navariť, a perú na automatickej práčke. Teraz bývajú v domácnosti matky otca dieťaťa, kde majú vyčlenenú jednu izbu. Pripravujú si samostatnú domácnosť, kde ešte chýba elektrina a nábytok. Otec dieťaťa jej pomáha so starostlivosťou o dcéru, ako aj jeho matka.</w:t>
      </w:r>
    </w:p>
    <w:p>
      <w:r>
        <w:t>6. Zákonní zástupcovia maloletej matky, matka maloletej na pojednávaní uviedla, že navštevuje domácnosť svojej dcéry, ktorá sa stará o svoje dieťa, vie ho nakŕmiť, prebaliť, obliecť. Ak dieťa plače, nakŕmi ho, pokočíkuje. Doma pomáha aj s domácimi prácami, poumýva riady, podlahu, navarí. Nakupuje do domácnosti. Dieťa je zdravé. Požíva mlieko, taktiež aj dostáva príkrmy, výživu a jogurty. 7. Otec maloletej matky na pojednávaní uviedol, že mal. matka sa vie postarať o svoje dieťa. Nakupuje aj do domácnosti. 8. Otec maloletého dieťaťa na pojednávaní uviedol, že matka sa vie postarať o svoje dieťa, vie ho prebaliť, nakŕmiť, ak dieťa plače, dá mu najesť a dieťa spí. Matku nikto nemusí upozorňovať na starostlivosť o dieťa. Matka s dieťaťom navštevuje aj lekára. Taktiež nakupuje veci pre dieťa a do domácnosti. V domácnosti pomáha s upratovaním, umyje riad, podlahu, vie aj navariť. Pripravujú si samostatnú domácnosť. 9. Zo správy kolízneho opatrovníka zo dňa 16.09.2025 vyplýva, že mal. dieťa, A. B., nar. XX.XXX.XXXX pochádza z družného vzťahu matky E. D., nar. XX.XX.XXXX a otca A. B., nar. XX.XX.XXXX, ktorý uznal otcovstvo k maloletému dieťaťu. Maloletá A. B., nar. XX.XX.XXXX je dieťa z prvej gravidity maloletej matky E. D., nar. XX.XX.XXXX. Rodičia s maloletým dieťaťom žijú v obci E. v domácnosti starých rodičov zo strany otca, v 4-izbovom rodinnom dome. Dom pozostáva z kuchyne, obývacej izby, spálne a dvoch detských izieb. V domácnosti je kúpeľňa s WC. V domácnosti je zavedená elektrina, vodovod, vykurujú pecou na tuhé palivo. Domácnosť je zariadená vkusne. V kuchyni je kuchynská linka, stôl, pec, plynový sporák. V obývacej izbe je obývacia stena, rohová sedacia súprava. Rodina maloletého dieťaťa obýva jednu z detských izieb. Izba je vybavená manželskou posteľou a skriňou. V čase návštevy starý otec zo strany otca uviedol, že mladí si nadstavujú poschodie, aby mali vlastné bývanie. Zdravotná starostlivosť zo strany matky je dostatočná. Matka sa dostavuje na vyšetrenie podľa dohodnutého termínu v ambulancii pediatra A. I.. Dieťa je zdravé, prosperuje vo vývoji. Maloletá nie je dojčená, je prikrmovaná umelou výživou BabyLove, dieťaťu dávajú aj príkrmy, detskú výživu, jogurty. Lekárka nepozoruje známky zanedbania. Dieťa je počas vyšetrení čisté a v čistom oblečení. Matka vie zhodnotiť zdravotný stav dieťaťa, v prípade choroby vie adekvátne reagovať, rešpektuje odporúčania lekára a dodržiava liečebný režim dieťaťa. Maloletá má absolvované jedno očkovanie a 5 poradní, posledná poradňa bola dňa 26.08.2025 s aktuálnou váhou 5 700 gramov. Nasledujúca poradňa je stanovená na deň 29.09.2025. Maloletá matka chodí do poradne v doprovode starej matky, podľa vyjadrenia zdravotnej sestry sa mal. matka príkladne o dieťa stará a vie odhadnúť potrebu návštevy lekára. Dieťa je zdravé nevyžaduje absolvovanie odborných vyšetrení. Maloletá matka má zabezpečenú výbavu pre dieťa, a to kočiar, kolísku, plienky, hygienické potreby, ako aj sunar. Maloletá matka má ukončenú povinnú školskú dochádzku, v štúdiu ďalej nepokračuje. Otec je nezamestnaný, nie je evidovaný ako nezamestnaný, vykonáva brigádnické práce. Finančne so starostlivosťou o maloleté dieťa rodičom pomáhajú starí rodičia z otcovej, ako aj matkinej strany. Rodičia sa spoločne podieľajú na výchove dieťaťa. Mal. matka je v manipulácií s dieťaťom veľmi zručná, dieťa vie okúpať, nakŕmiť, prebaliť a vykonávať potrebné úkony. Kolízny opatrovník preto doporučil podanému návrhu vyhovieť. 10. Z obsahu pripojeného spisu Okresného súdu Vranov nad Topľou sp. zn. 7Po/6/2025 vyplýva, že došlo k uznaniu otcovstva k dieťaťu A. D., nar. XX.XX.XXXX z matky E. D., nar. XX.XX.XXXX, kde uznal otcovstvo A. B., nar. XX.XX.XXXX a rodičia sa dohodli na priezvisku B.. 11. Z obsahu správy obce G. zo dňa 21.08.2025 vyplýva, že mal. E. D., nar. XX.XX.XXXX je prihlásená k trvalému pobytu G. XXX, ale na tejto adrese sa nezdržiava. Býva so svojou dcérou, mal. A. B., nar. XX.XX.XXXX v obci E., kde býva u svojho priateľa, otca mal. A., a to A. B. na adrese F. XXX/XX. 12. V správe J. E. zo dňa 19.08.2025 je uvedené, že mal. matka, E. D. a osoby, ktoré s ňou bývajú v spoločnej domácnosti, majú v obci dobrú povesť. S partnerom a ich dcérou žijú v dobrých bytových podmienkach. Svojmu dieťaťu, mal. A. B., nar. XX.XX.XXXX poskytujú potrebnú starostlivosť. 13. Podľa § 29 ods. 1, ods. 2 zákona č. 36/2005 Z. z. o rodine a o zmene a doplnení niektorých zákonov (ďalej len „zákon o rodine“), súd môže priznať rodičovské práva a povinnosti vo vzťahu k osobnej starostlivosti o maloleté dieťa aj maloletému rodičovi dieťaťa staršiemu ako 16 rokov, ak spĺňa predpoklady, že výkon tohto práva zabezpečí v záujme maloletého dieťaťa. Ak je potrebné spravovať majetok maloletého dieťaťa, v rozhodnutí o priznaní rodičovských práv a povinností podľa odseku 1</w:t>
      </w:r>
    </w:p>
    <w:p>
      <w:r>
        <w:t>súd zároveň rozhodne o ustanovení opatrovníka na spravovanie jeho majetku (ďalej len majetkový opatrovník). 14. Z vykonaného dokazovania mal súd za preukázané, že návrh maloletej matky je dôvodný, preto mu vyhovel v celom rozsahu. Maloletá matka je staršia ako 16 rokov. Spĺňa vekový predpoklad pre zabezpečenie riadnej starostlivosti o svoje maloleté dieťa. Zároveň bolo preukázané, že maloletá matka má spolu s dieťaťom zabezpečené bytové podmienky. Vykonaným dokazovaním boli preukázané ako aj osobnostné predpoklady o osobnú starostlivosť o maloleté dieťa. Šetrením prostredníctvom kolízneho opatrovníka, ako aj cez obec bolo osvedčené, že dieťa má zabezpečenú potrebnú starostlivosť zo strany matky. Má osvojené rodičovské zručnosti. Žiadne nedostatky pri starostlivosti o dieťa zistené neboli, v rodine sa nevykonávajú žiadne opatrenia. Bolo zistené, že maloletá matka si plní svoje rodičovské povinnosti. S prihliadnutím na zistený skutkový stav súd maloletej matke priznal rodičovské práva a povinnosti vo vzťahu k osobnej starostlivosti o maloleté dieťa. 15. Na základe zisteného skutkového stavu súd zistil, že matka maloletého dieťaťa je ešte maloletá, teda nemá spôsobilosť na právne úkony v plnom rozsahu. Avšak otec maloletého dieťaťa, ktorého otcovstvo bolo uznané vo veci tunajšieho súdu sp. zn. 7Po/6/2025, je plnoletý. 16.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https://www.kauzis.sk/judikatura/r/ECLI:SK:OSVT:2025:8825201270.2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