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Špecializovaného trestného súdu sp. zn. 2T/40/2011 z 7. 10. 2012</w:t>
      </w:r>
    </w:p>
    <w:p>
      <w:r>
        <w:t>Uznesenie Špecializovaného trestného súdu z 7. októbra 2012, sp. zn. 2T/40/2011, ECLI:SK:SSPK:2012:9510100007.1</w:t>
      </w:r>
    </w:p>
    <w:p>
      <w:r>
        <w:t>Súd: Špecializovaný trestný súd</w:t>
      </w:r>
    </w:p>
    <w:p>
      <w:r>
        <w:t>Spisová značka: 2T/40/2011</w:t>
      </w:r>
    </w:p>
    <w:p>
      <w:r>
        <w:t>ECLI: ECLI:SK:SSPK:2012:9510100007.1</w:t>
      </w:r>
    </w:p>
    <w:p>
      <w:r>
        <w:t>Dátum vydania: 7.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Špecializovaný trestný súd Spisová značka: 2T/40/2011 Identifikačné číslo súdneho spisu: 9510100007 Dátum vydania rozhodnutia: 08. 10. 2012 Meno a priezvisko sudcu, VSÚ: ruzena sabova ECLI: ECLI:SK:SSPK:2012:9510100007.1 Uznesenie Špecializovaný trestný súd v senáte zloženom z predsedníčky senátu JUDr. Ruženy Sabovej a členov senátu JUDr. Vladimíra Peteju a Mgr. Ivana Matela v trestnej veci obvineného U.. B. A. a spol. pre pokračovací zločin prijímania úplatku podľa § 329 ods. 1, ods. 2 Tr. zák. a iné, na hlavnom pojednávaní dňa 08. októbra 2012 v Pezinku, takto r o z h o d o l : Podľa § 21 ods. 1 Trestného poriadku, na urýchlenie konania, sa z trestnej veci vedenej na Špecializovanom trestnom súde pod spisovou značkou PK-2T/40/2011 vylučuje zo spoločného konania proti obvinenému A. Ž., narodený XX.XX.XXXX, t. č. na území SR hlásený pobyt bezdomovca Košice - Juh, zdržujúceho sa v štáte Spojené kráľovstvo Veľkej Británie a Severného Írska na posledne známej adrese: XXa A. S., D., E., E. X X., Q. D., pre prečin podplácania podľa § 333 ods. 1, ods. 2 písm. b) Tr. zák., a táto vec bude v zmysle Rozvrhu práce Špecializovaného trestného súdu pre rok 2012, sp. zn. Spr. 211/2011, pridelená pod novou spisovou značkou senátu, ktorý prejednáva vec PK-2T/40/2011. o d ô v o d n e n i e : Prokurátorka Úradu špeciálnej prokuratúry Generálnej prokuratúry Slovenskej republiky, pod číslom konania VII/1 Gv 62/09-100, dňa 03. novembra 2011 podala obžalobu na obvineného U.. B. A. pre pokračovací zločin prijímania úplatku podľa § 329 odsek 1, odsek 2 Trestného zákona, na obvinených A. P., O. S., A. K., P. P., A. Ž., A.. C. D. a Z. I. pre prečin podplácania podľa § 333 odsek 1, odsek 2 písmeno b) Trestného zákona a na obvinených A. J. a Ľ. D. pre pokračovací prečin podplácania podľa § 333 odsek 1, odsek 2 písmeno b) Trestného zákona. Podľa obžaloby sa obvinený A. Ž. mal prečinu podplácania podľa § 333 ods. 1, ods. 2 písm. b) Tr. zák. dopustiť tým, že dňa 06.05.2009 v čase od 09.27 h do 09.33 h poskytol úplatok vo výške najmenej 50,- € U.. B. A., X. Obvodného úradu pre cestnú dopravu a pozemne komunikácie Košice, v kancelárii Č.. X tohto úradu na Hroncovej 13 v Košiciach za bezproblémové prijatie žiadosti o schválenie jednotlivo dovezených vozidiel - motorového vozidla zn. Mercedes Benz ML 270 CDI, VIN číslo R. pre účastníka menom A. Ž., ktorá je registrovaná pod číslom spisu 2/2009/01766 a za urýchlené pripravenie podkladov a vydanie rozhodnutia podľa zákona č. 725/2004 Z. z. o podmienkach prevádzky vozidiel na pozemných komunikáciách v znení neskorších predpisov v súvislosti s uvedenou žiadosťou. Prokurátorka Úradu špeciálnej prokuratúry GP SR podala obžalobu vo veci pre zločin prijímania úplatku podľa § 329 ods. 1, ods. 2 Trestného zákona a pre prečiny podplácania podľa § 333 ods. 1, ods. 2 písm. b) Tr. zák. Príslušnosť Špecializovaného trestného súdu je daná právnou kvalifikáciou skutkov obžaloby, pretože podľa § 14 písmeno e) Tr. por. pôsobnosť Špecializovaného trestného súdu sa vzťahuje na trestné činy prijímania úplatku podľa § 328 až 331 Tr. zák. a podľa § 14 písmeno f) Tr. por. sa jeho pôsobnosť vzťahuje i na trestné činy podplácania podľa § 332 až 335 Tr. zák. Súd v uvedenej trestnej veci nariadil hlavné pojednávanie so začiatkom dňa 08.10.2012. Po začatí hlavného pojednávania súd konštatoval, že sa z celkového počtu desiatich obžalovaných nedostavil iba obžalovaný A. Ž.. Zo správy Registra obyvateľov SR súd zistil, že A. Ž. má na území SR hlásený pobyt bezdomovca Košice-Juh. Z telefonickej a e-mailovej korešpondencie s obžalovaným Ž. (č.l. 1292, 1294a, 1299 zv. č. 6) súd zistil, že obžalovaný sa zdržuje v štáte Spojené kráľovstvo Veľkej Británie a Severného Írska na adrese: XXa A. S., D., E., E. X X., Q. D.. Zo správy Kettering General Hospital z 24.09.2012 vyplýva, že dňa 11. septembra 2012 bol prijatý na hospitalizáciu v tejto nemocnici a lekár neodporučil opustiť nemocničné zariadenie v tomto čase. Podľa § 21 ods. 1 Tr. por. na urýchlenie konania alebo z iných dôležitých dôvodov možno konanie o niektorom z trestných činov alebo proti niektorému z obvinených vylúčiť zo spoločného konania. Preto súd rozhodol tak ako je uvedené vo výroku tohto uznesenia. Poučenie: Proti tomuto uzneseniu nie je prípustná sťažnosť.</w:t>
      </w:r>
    </w:p>
    <w:p/>
    <w:p>
      <w:r>
        <w:t>Zdroj: KAUZIS.SK – https://www.kauzis.sk/judikatura/r/ECLI:SK:SSPK:2012:9510100007.1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