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402/2016 z 15. 6. 2016</w:t>
      </w:r>
    </w:p>
    <w:p>
      <w:r>
        <w:t>Uznesenie Ústavného súdu SR z 15. júna 2016, sp. zn. I. ÚS 402/2016, ECLI:SK:USSR:2016:1.US.402.2016.1</w:t>
      </w:r>
    </w:p>
    <w:p>
      <w:r>
        <w:t>Súd: Ústavný súd Slovenskej republiky</w:t>
      </w:r>
    </w:p>
    <w:p>
      <w:r>
        <w:t>Spisová značka: I. ÚS 402/2016</w:t>
      </w:r>
    </w:p>
    <w:p>
      <w:r>
        <w:t>ECLI: ECLI:SK:USSR:2016:1.US.402.2016.1</w:t>
      </w:r>
    </w:p>
    <w:p>
      <w:r>
        <w:t>Dátum vydania: 15. 6.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402/2016-5 Ústavný súd Slovenskej republiky na neverejnom zasadnutí 15. júna 2016 podľa § 27 a § 28 ods. 3 v spojení s § 28 ods. 2 zákona Národnej rady Slovenskej republiky č. 38/1993 Z. z. o organizácii Ústavného súdu Slovenskej republiky, o konaní pred ním a o postavení jeho sudcov v znení neskorších predpisov prerokoval oznámenie člena III. senátu Ústavného súdu Slovenskej republiky Sergeja Kohuta o dôvodoch jeho vylúčenia z výkonu sudcovskej funkcie v konaní o sťažnosti</w:t>
      </w:r>
    </w:p>
    <w:p>
      <w:r>
        <w:t>,</w:t>
      </w:r>
    </w:p>
    <w:p>
      <w:r>
        <w:t>, a spol. vedenej</w:t>
      </w:r>
    </w:p>
    <w:p>
      <w:r>
        <w:t>Ústavným súdom Slovenskej republiky pod sp. zn. Rvp 6806/2016 a takto rozhodol: Sudca Ústavného súdu Slovenskej republiky Sergej Kohut j e</w:t>
      </w:r>
    </w:p>
    <w:p>
      <w:r>
        <w:t>vy1účený</w:t>
      </w:r>
    </w:p>
    <w:p>
      <w:r>
        <w:t>z prerokovávania a rozhodovania vo veci vedenej Ústavným súdom Slovenskej republiky pod sp. zn. Rvp 6806/2016. Odôvodnenie: I. 1. Ústavnému súdu Slovenskej republiky (ďalej len „ústavný súd“) bola 25. mája 2016 (faxom) a 30. mája 2016 (poštou) doručená sťažnosť</w:t>
      </w:r>
    </w:p>
    <w:p>
      <w:r>
        <w:t>(ďalej len</w:t>
      </w:r>
    </w:p>
    <w:p>
      <w:r>
        <w:t>„sťažovateľ“) a spol., ktorou namietajú porušenie svojho základného práva na prerokovanie</w:t>
      </w:r>
    </w:p>
    <w:p>
      <w:r>
        <w:t>veci bez zbytočných prieťahov podľa čl. 48 ods. 2 Ústavy Slovenskej republiky a práva na prejednanie záležitosti v primeranej lehote podľa čl. 6 ods. 1 Dohovoru o ochrane ľudských práv a základných slobôd postupom Okresného súdu Námestovo v konaní vedenom pod sp. zn. 3 C 285/2008. 2. Sťažnosť bola pridelená náhodným výberom pod sp. zn. Rvp 6806/2016 sudcovi spravodajcovi Sergejovi Kohutovi, ktorý v liste z 30. mája 2016 zaslanom predsedníčke ústavného súdu 7. júna 2016 oznámil dôvody svojho vylúčenia v konaní o predmetnej sťažnosti. Tieto spočívali v tom, že sťažovateľa pozná už viac ako 20 rokov a je aj jeho osobným priateľom, a preto za tejto situácie vidí dôvod na svoje vylúčenie z výkonu sudcovskej funkcie v tejto veci podľa zákona Národnej rady Slovenskej republiky č. 38/1993 Z. z. o organizácii Ústavného súdu Slovenskej republiky, o konaní pred ním a o postavení jeho sudcov v znení neskorších predpisov (ďalej len „zákon o ústavnom súde“). II. 3. Podľa § 27 ods. 1 zákona o ústavnom súde je sudca vylúčený z výkonu sudcovskej funkcie v konaní vo veci, ak so zreteľom na jeho pomer k veci, k účastníkom alebo ich zástupcom možno mať pochybnosti o jeho nepredpojatosti. Podľa odseku 2 tohto zákonného ustanovenia oznámi sudca dôvody vylúčenia podľa odseku 1 bez meškania predsedovi ústavného súdu. Podľa § 28 ods. 3 zákona o ústavnom súde ak sudca vyhlási svoju predpojatosť vo veci a uvedie dôvody, postupuje sa podľa odseku 2. Podľa odseku 2 (druhej a tretej vety) tohto ustanovenia zákona o ústavnom súde ak ide o rozhodovanie v senáte ústavného súdu, o vylúčení sudcu pre predpojatosť rozhodne iný senát; odmietnutý člen senátu nehlasuje. Pri rovnosti hlasov rozhoduje hlas predsedajúceho. 4. Podľa čl. IV ods. 1 písm. c) platného rozvrhu práce ústavného súdu na obdobie od 1. marca 2016 do 28. februára 2017 „O vylúčení sudcu pri rozhodovaní v senáte podľa § 28 ods. 3 zákona o ústavnom súde rozhoduje: ... prvý senát, ak ide o sudcov tretieho senátu.“.</w:t>
      </w:r>
    </w:p>
    <w:p>
      <w:r>
        <w:t>2</w:t>
      </w:r>
    </w:p>
    <w:p>
      <w:r>
        <w:t>5. Pretože dôvody uvedené sudcom ústavného súdu Sergejom Kohutom na jeho vylúčenie vo veci sťažovateľa v plnom rozsahu zodpovedajú § 27 ods. 1 zákona o ústavnom súde, I. senát ústavného súdu rozhodol o jeho vylúčení z výkonu sudcovskej funkcie vo veci vedenej pod sp. zn. Rvp 6806/2016. P o u č e n i e : Proti tomuto rozhodnutiu nemožno podať opravný prostriedok. V Košiciach 15. júna 2016</w:t>
      </w:r>
    </w:p>
    <w:p>
      <w:r>
        <w:t>3</w:t>
      </w:r>
    </w:p>
    <w:p/>
    <w:p>
      <w:r>
        <w:t>Zdroj: KAUZIS.SK – https://www.kauzis.sk/judikatura/r/ECLI:SK:USSR:2016:1.US.402.2016.1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