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517/2016 z 9. 11. 2016</w:t>
      </w:r>
    </w:p>
    <w:p>
      <w:r>
        <w:t>Uznesenie Ústavného súdu SR z 9. novembra 2016, sp. zn. I. ÚS 517/2016, ECLI:SK:USSR:2016:1.US.517.2016.2</w:t>
      </w:r>
    </w:p>
    <w:p>
      <w:r>
        <w:t>Súd: Ústavný súd Slovenskej republiky</w:t>
      </w:r>
    </w:p>
    <w:p>
      <w:r>
        <w:t>Spisová značka: I. ÚS 517/2016</w:t>
      </w:r>
    </w:p>
    <w:p>
      <w:r>
        <w:t>ECLI: ECLI:SK:USSR:2016:1.US.517.2016.2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517/2016-20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svojich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Košiciach a jeho uzneseniami uvedenými v tabuľke č. 1 prílohy tohto rozhodnutia, ako i postupom Krajského súdu v Bratislave a jeho uzneseniami uvedenými v tabuľke č. 2 prílohy tohto rozhodnutia, takto rozhodol: Konanie z a s t a v u j e . Odôvodnenie: 1. Ústavný súd Slovenskej republiky (ďalej len „ústavný súd“) uznesením č. k. I. ÚS 517/2016-08 zo 17. augusta 2016 rozhodol o spojení sťažností vedených pod sp. zn.</w:t>
      </w:r>
    </w:p>
    <w:p>
      <w:r>
        <w:t>Rvp 170/2016,</w:t>
      </w:r>
    </w:p>
    <w:p>
      <w:r>
        <w:t>sp.</w:t>
      </w:r>
    </w:p>
    <w:p>
      <w:r>
        <w:t>zn.</w:t>
      </w:r>
    </w:p>
    <w:p>
      <w:r>
        <w:t>Rvp</w:t>
      </w:r>
    </w:p>
    <w:p>
      <w:r>
        <w:t>340/2016</w:t>
      </w:r>
    </w:p>
    <w:p>
      <w:r>
        <w:t>až sp.</w:t>
      </w:r>
    </w:p>
    <w:p>
      <w:r>
        <w:t>zn.</w:t>
      </w:r>
    </w:p>
    <w:p>
      <w:r>
        <w:t>Rvp</w:t>
      </w:r>
    </w:p>
    <w:p>
      <w:r>
        <w:t>345/2016,</w:t>
      </w:r>
    </w:p>
    <w:p>
      <w:r>
        <w:t>sp. zn. Rvp 636/2016, sp. zn. Rvp 808/2016 a sp. zn. Rvp 809/2016, sp. zn. Rvp 811/2016 a sp. zn. Rvp 812/2016, sp. zn. Rvp 1079/2016 až sp. zn. Rvp 1081/2016, sp. zn. Rvp 1601/2016</w:t>
      </w:r>
    </w:p>
    <w:p>
      <w:r>
        <w:t>a</w:t>
      </w:r>
    </w:p>
    <w:p>
      <w:r>
        <w:t>sp.</w:t>
      </w:r>
    </w:p>
    <w:p>
      <w:r>
        <w:t>až sp. zn. Rvp 1654/2016,</w:t>
      </w:r>
    </w:p>
    <w:p>
      <w:r>
        <w:t>sp.</w:t>
      </w:r>
    </w:p>
    <w:p>
      <w:r>
        <w:t>sp. zn. Rvp 2543/2016</w:t>
      </w:r>
    </w:p>
    <w:p>
      <w:r>
        <w:t>sp.</w:t>
      </w:r>
    </w:p>
    <w:p>
      <w:r>
        <w:t>a</w:t>
      </w:r>
    </w:p>
    <w:p>
      <w:r>
        <w:t>zn. zn. zn.</w:t>
      </w:r>
    </w:p>
    <w:p>
      <w:r>
        <w:t>Rvp 1602/2016, Rvp Rvp</w:t>
      </w:r>
    </w:p>
    <w:p>
      <w:r>
        <w:t>2259/2016</w:t>
      </w:r>
    </w:p>
    <w:p>
      <w:r>
        <w:t>sp.</w:t>
      </w:r>
    </w:p>
    <w:p>
      <w:r>
        <w:t>zn.</w:t>
      </w:r>
    </w:p>
    <w:p>
      <w:r>
        <w:t>Rvp</w:t>
      </w:r>
    </w:p>
    <w:p>
      <w:r>
        <w:t>1651/2016</w:t>
      </w:r>
    </w:p>
    <w:p>
      <w:r>
        <w:t>až</w:t>
      </w:r>
    </w:p>
    <w:p>
      <w:r>
        <w:t>sp.</w:t>
      </w:r>
    </w:p>
    <w:p>
      <w:r>
        <w:t>zn.</w:t>
      </w:r>
    </w:p>
    <w:p>
      <w:r>
        <w:t>Rvp 2265/2016,</w:t>
      </w:r>
    </w:p>
    <w:p>
      <w:r>
        <w:t>2544/2016,</w:t>
      </w:r>
    </w:p>
    <w:p>
      <w:r>
        <w:t>sp.</w:t>
      </w:r>
    </w:p>
    <w:p>
      <w:r>
        <w:t>zn.</w:t>
      </w:r>
    </w:p>
    <w:p>
      <w:r>
        <w:t>Rvp 2652/2016</w:t>
      </w:r>
    </w:p>
    <w:p>
      <w:r>
        <w:t>a sp. zn. Rvp 2654/2016 až sp. zn. Rvp 2663/2016 na spoločné konanie, ktoré bude ďalej vedené pod sp. zn. Rvp 170/2016, a zároveň uložil obchodnej spoločnosti POHOTOVOSŤ, s. r. o., Pribinova 25, Bratislava (ďalej len „navrhovateľka“), povinnosť zaplatiť súdny poplatok v sume 1 230 € za podané ústavné sťažnosti, ktorými namietala porušenie svojich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Košiciach a jeho uzneseniami uvedenými v tabuľke č. 1 prílohy tohto rozhodnutia, ako i postupom Krajského súdu v Bratislave a jeho uzneseniami uvedenými v tabuľke č. 2 prílohy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517/2016, ústavný súd zistil, že uznesenie o vyrubení súdneho poplatku bolo navrhovateľke prostredníctvom právneho zástupcu doručené 7. októbra 2016. Navrhovateľka súdny poplatok za podané ústavné sťažnosti v ustanovenej lehote nezaplatila.</w:t>
      </w:r>
    </w:p>
    <w:p>
      <w:r>
        <w:t>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3</w:t>
      </w:r>
    </w:p>
    <w:p>
      <w:r>
        <w:t>Príloha k uzneseniu Ústavného súdu Slovenskej republiky sp. zn. I. ÚS 517/2016</w:t>
      </w:r>
    </w:p>
    <w:p>
      <w:r>
        <w:t>Tabuľka č. 1 – spisové značky sťažností vedených ústavným súdom (Rvp) a uznesení Krajského súdu v Košiciach p. č. 1. 2. 3. 4. 5. 6. 7. 8. 9. 10. 11. 12. 13. 14. 15. 16. 17. 18. 19. 20. 21. 22. 23. 24. 25. 26. 27. 28. 29. 30. 31.</w:t>
      </w:r>
    </w:p>
    <w:p>
      <w:r>
        <w:t>sťažnosť (Rvp) Rvp 170/2016 Rvp 340/2016 Rvp 341/2016 Rvp 342/2016 Rvp 343/2016 Rvp 344/2016 Rvp 345/2016 Rvp 636/2016 Rvp 808/2016 Rvp 809/2016 Rvp 811/2016 Rvp 812/2016 Rvp 1079/2016 Rvp 1080/2016 Rvp 1081/2016 Rvp 1601/2016 Rvp 1602/2016 Rvp 1651/2016 Rvp 1652/2016 Rvp 1653/2016 Rvp 1654/2016 Rvp 2259/2016 Rvp 2260/2016 Rvp 2261/2016 Rvp 2262/2016 Rvp 2263/2016 Rvp 2264/2016 Rvp 2265/2016 Rvp 2543/2016 Rvp 2544/2016 Rvp 2663/2016</w:t>
      </w:r>
    </w:p>
    <w:p>
      <w:r>
        <w:t>uznesenie Krajského súdu v Košiciach 5 Co 940/2014 z 30. septembra 2015 1 Co 399/2015 zo 14. októbra 2015 1 Co 393/2015 zo 14. októbra 2015 1 Co 376/2015 zo 14. októbra 2015 6 Co 817/2014 z 27. októbra 2015 5 Co 941/2014 z 2. októbra 2015 2 Co 526/2015 z 15. októbra 2015 5 Co 125/2014 z 29. decembra 2014 11 Co 529/2015 zo 14. októbra 2015 1 Co 396/2015 zo 7. októbra 2015 1 Co 440/2015 zo 7. októbra 2015 1 Co 314/2015 zo 7. októbra 2015 3 Co 943/2014 zo 4. novembra 2015 9 Co 395/2015 z 13. októbra 2015 1 Co 576/2015 z 20. októbra 2015 2 Co 457/2013 zo 14. novembra 2014 1 Co 211/2014 z 26. novembra 2014 1 Co 394/2015 z 30. novembra 2015 11 Co 468/2015 z 30. novembra 2015 11 Co 231/2015 zo 4. novembra 2015 9 Co 674/2015 z 30. novembra 2015 3 Co 948/2014 z 30. novembra 2015 3 Co 945/2014 z 30. novembra 2015 9 Co 376/2015 z 2. decembra 2015 2 Co 618/2015 z 26. novembra 2015 9 Co 710/2015 z 30. novembra 2015 1Co 654/2015 z 30. novembra 2015 6 Co 351/2015 z 8. decembra 2015 11 Co 456/2015 z 2. decembra 2015 9 Co 392/2015 z 2. decembra 2015 4 Co 90/2014 z 28. augusta 2014</w:t>
      </w:r>
    </w:p>
    <w:p>
      <w:r>
        <w:t>4</w:t>
      </w:r>
    </w:p>
    <w:p>
      <w:r>
        <w:t>Tabuľka č. 2 – spisové značky sťažností vedených ústavným súdom (Rvp) a uznesení Krajského súdu v Bratislave p. č. 1. 2.</w:t>
      </w:r>
    </w:p>
    <w:p>
      <w:r>
        <w:t>sťažnosť (Rvp) Rvp 2652/2016 Rvp 2654/2016</w:t>
      </w:r>
    </w:p>
    <w:p>
      <w:r>
        <w:t>3. 4. 5. 6.</w:t>
      </w:r>
    </w:p>
    <w:p>
      <w:r>
        <w:t>Rvp 2655/2016 Rvp 2656/2016 Rvp 2657/2016 Rvp 2658/2016</w:t>
      </w:r>
    </w:p>
    <w:p>
      <w:r>
        <w:t>7. 8. 9. 10.</w:t>
      </w:r>
    </w:p>
    <w:p>
      <w:r>
        <w:t>Rvp 2659/2016 Rvp 2660/2016 Rvp 2661/2016 Rvp 2662/2016</w:t>
      </w:r>
    </w:p>
    <w:p>
      <w:r>
        <w:t>uznesenie Krajského súdu v Bratislave 11 Co 152/2014 z 23. decembra 2014 11 Co 86/2014, 11 NcC 63/2014 z 31. októbra 2014 3 Co 674/2014 z 27. februára 2015 8 Co 100/2015 z 19. februára 2015 4 Co 483/2014 z 27. mája 2015 6 Co 582/2014, 6 NcC 91/2014 z 19. mája 2015 10 Co 314/2015 z 31. júla 2015 9 Co 179/2014 zo 17. júla 2014 4 Co 757/2014 z 22. decembra 2015 9 Co 23/2015 z 27. februára 2015</w:t>
      </w:r>
    </w:p>
    <w:p>
      <w:r>
        <w:t>5</w:t>
      </w:r>
    </w:p>
    <w:p/>
    <w:p>
      <w:r>
        <w:t>Zdroj: KAUZIS.SK – https://www.kauzis.sk/judikatura/r/ECLI:SK:USSR:2016:1.US.517.2016.2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