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462/2015 z 11. 11. 2015</w:t>
      </w:r>
    </w:p>
    <w:p>
      <w:r>
        <w:t>Nález Ústavného súdu SR z 11. novembra 2015, sp. zn. II. ÚS 462/2015, ECLI:SK:USSR:2016:2.US.462.2015.1</w:t>
      </w:r>
    </w:p>
    <w:p>
      <w:r>
        <w:t>Súd: Ústavný súd Slovenskej republiky</w:t>
      </w:r>
    </w:p>
    <w:p>
      <w:r>
        <w:t>Spisová značka: II. ÚS 462/2015</w:t>
      </w:r>
    </w:p>
    <w:p>
      <w:r>
        <w:t>ECLI: ECLI:SK:USSR:2016:2.US.462.2015.1</w:t>
      </w:r>
    </w:p>
    <w:p>
      <w:r>
        <w:t>Dátum vydania: 11. 11.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462/2015-30 Ústavný súd Slovenskej republiky na neverejnom zasadnutí 11. novembra 2015 v senáte zloženom z predsedníčky Ľudmily Gajdošíkovej a zo sudcov Sergeja Kohuta a Ladislava Orosza (sudca spravodajca) v konaní o sťažnosti , zastúpenej AZARIOVÁ &amp; RUŽBAŠÁN Law firm s. r. o., Kmeťova 26, Košice, konajúca prostredníctvom advokátky a konateľky JUDr. Klaudie Azariovej,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 I v konaní vedenom pod sp. zn. 25 C 161/2008, za účasti Okresného súdu Košice I,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 v konaní vedenom pod sp. zn. 25 C 161/2008 porušené boli.</w:t>
      </w:r>
    </w:p>
    <w:p>
      <w:r>
        <w:t>2.</w:t>
      </w:r>
    </w:p>
    <w:p>
      <w:r>
        <w:t>Okresnému</w:t>
      </w:r>
    </w:p>
    <w:p>
      <w:r>
        <w:t>súdu</w:t>
      </w:r>
    </w:p>
    <w:p>
      <w:r>
        <w:t>Košice I</w:t>
      </w:r>
    </w:p>
    <w:p>
      <w:r>
        <w:t>prikazuje,</w:t>
      </w:r>
    </w:p>
    <w:p>
      <w:r>
        <w:t>aby</w:t>
      </w:r>
    </w:p>
    <w:p>
      <w:r>
        <w:t>v</w:t>
      </w:r>
    </w:p>
    <w:p>
      <w:r>
        <w:t>konaní</w:t>
      </w:r>
    </w:p>
    <w:p>
      <w:r>
        <w:t>vedenom</w:t>
      </w:r>
    </w:p>
    <w:p>
      <w:r>
        <w:t>pod sp. zn. 25 C 161/2008 konal bez zbytočných prieťahov. 3.</w:t>
      </w:r>
    </w:p>
    <w:p>
      <w:r>
        <w:t>p r i z n á v a finančné zadosťučinenie v sume 2 500 € (slovom</w:t>
      </w:r>
    </w:p>
    <w:p>
      <w:r>
        <w:t>dvetisícpäťsto eur), ktoré jej j e Okresný súd Košice I p o v i n n ý vyplatiť do dvoch mesiacov od právoplatnosti tohto nálezu. 4. Okresný súd Košice I j e p o v i n n ý uhradiť</w:t>
      </w:r>
    </w:p>
    <w:p>
      <w:r>
        <w:t>trovy konania</w:t>
      </w:r>
    </w:p>
    <w:p>
      <w:r>
        <w:t>v sume 355,73 € (slovom tristopäťdesiatpäť eur a sedemdesiattri centov) na účet jej právnej zástupkyne AZARIOVÁ &amp; RUŽBAŠÁN Law firm s. r. o., Kmeťova 26, Košice, do dvoch mesiacov od právoplatnosti tohto nálezu. Odôvodnenie: I. Ústavnému súdu Slovenskej republiky (ďalej len „ústavný súd“) bola 12. júna 2015 doručená sťažnosť</w:t>
      </w:r>
    </w:p>
    <w:p>
      <w:r>
        <w:t>(ďalej len „sťažovateľka“),</w:t>
      </w:r>
    </w:p>
    <w:p>
      <w:r>
        <w:t>zastúpenej AZARIOVÁ &amp; RUŽBAŠÁN Law firm s. r. o., Kmeťova 26, Košice, konajúca prostredníctvom advokátky a konateľky JUDr. Klaudie Azariovej,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25 C 161/2008 (ďalej aj „napadnuté konanie“). Zo</w:t>
      </w:r>
    </w:p>
    <w:p>
      <w:r>
        <w:t>sťažnosti</w:t>
      </w:r>
    </w:p>
    <w:p>
      <w:r>
        <w:t>a</w:t>
      </w:r>
    </w:p>
    <w:p>
      <w:r>
        <w:t>z</w:t>
      </w:r>
    </w:p>
    <w:p>
      <w:r>
        <w:t>jej</w:t>
      </w:r>
    </w:p>
    <w:p>
      <w:r>
        <w:t>príloh</w:t>
      </w:r>
    </w:p>
    <w:p>
      <w:r>
        <w:t>ústavný</w:t>
      </w:r>
    </w:p>
    <w:p>
      <w:r>
        <w:t>súd</w:t>
      </w:r>
    </w:p>
    <w:p>
      <w:r>
        <w:t>zistil,</w:t>
      </w:r>
    </w:p>
    <w:p>
      <w:r>
        <w:t>že</w:t>
      </w:r>
    </w:p>
    <w:p>
      <w:r>
        <w:t>sťažovateľka</w:t>
      </w:r>
    </w:p>
    <w:p>
      <w:r>
        <w:t>je</w:t>
      </w:r>
    </w:p>
    <w:p>
      <w:r>
        <w:t>v procesnom postavení navrhovateľky účastníčkou konania o zaplatenie peňažného plnenia s príslušenstvom z titulu úhrady nájomného za obdobie rokov 2006 — 2010 za nehnuteľnosti, ktorých je podielovou spoluvlastníčkou, vedeného okresným súdom pod sp. zn. 25 C 161/2008. Návrh na začatie konania bol okresnému súdu doručený 1. apríla 2008. 2</w:t>
      </w:r>
    </w:p>
    <w:p>
      <w:r>
        <w:t>Sťažovateľka v sťažnosti okrem opisu skutkového stavu uvádza: „Žaloba v predmetnej veci bola podaná pred 7 rokmi, no napriek tomu do dnešného dňa nie je vo veci právoplatne rozhodnuté. Počas týchto 7 rokov sa reálne uskutočnilo iba 7 pojednávaní, aj to niektoré až na apel právneho zástupcu sťažovateľa. K prejednaniu veci samej došlo len na polovici z týchto reálne uskutočnených pojednávaní. Vzhľadom na to, že charakter sporu patrí k bežnej agende súdov, trvanie tohto súdneho konania je neprimerane dlhé, nehospodárne, dochádza k zbytočným prieťahom v konaní a počas konania bolo aj viacero období reálnej nečinnosti súdu, a to už od podania žaloby. Vo veci už dlhodobo pretrváva stav právnej neistoty, nekoná sa riadne a plynulo a postup súdu nesmeruje k vydaniu rozhodnutia vo veci samej, čím je porušované moje právo na spravodlivý súdny proces a prerokovanie veci bez zbytočných prieťahov zaručené čl. 48 ods. 2 Ústavy Slovenskej republiky...“ Podľa názoru sťažovateľky „Celé konanie je vedené v neprimeranej časovej dĺžke, čo je v priamom rozpore so zásadou právnej istoty, práva na spravodlivý súdny proces bez zbytočných prieťahov, ako aj práva na prejednanie veci v primeranej lehote. ... je zrejmé, že celé konanie až doteraz, je zbytočne zdĺhavé, nehospodárne a neefektívne, a to bez preukázania závažného dôvodu, či potreby vykonania konkrétneho dôkazu. Konanie nevedie k meritórnemu rozhodnutiu vo veci samej.“. Sťažovateľka žiada „... o priznanie majetkového primeraného finančného zadosťučinenia vo výške 4.000,00 EUR. Výška je odôvodnená predovšetkým samotnou dobou (ne)konania vo veci samej, t. j. časovým obdobím takmer 7 rokov bez vyriešenia čiastkových procesných otázok vo veci prostredníctvom súdu, výškou predmetu sporu, a to sumou 7.623,00 €, neprimeraným predlžovaním dĺžky konania a v neposlednom rade aj samotným predmetom sporu vo veci samej, ktorá ako zo skutkového a aj právneho hľadiska nie je obzvlášť náročná vec, kde nie je potrebné vykonať rozsiahle dokazovanie a pod... Je potrebné taktiež zohľadniť skutočnosť, že sťažovateľka cíti krivdu, keďže žalovaná sa aj naďalej bezdôvodne obohacuje na jej pozemkoch už od roku 1997, no doposiaľ</w:t>
      </w:r>
    </w:p>
    <w:p>
      <w:r>
        <w:t>3</w:t>
      </w:r>
    </w:p>
    <w:p>
      <w:r>
        <w:t>jej žalovaná za užívanie týchto pozemkov neposkytla žiadne finančné plnenie. Nečinnosťou Okresného súdu Košice I. dochádza nie len k prehlbovaniu právnej neistoty sťažovateľky, ale aj k strate jej dôvery v súdy a tiež k zhoršovaniu jej ekonomickej a sociálnej situácie.“. Na základe argumentácie uvedenej v sťažnosti sťažovateľka žiada, aby ústavný súd nálezom takto rozhodol: „1. Základné právo sťažovateľky na verejné prerokovanie veci bez zbytočných prieťahov podľa článku 48 ods. 2 Ústavy SR a základné právo na prejednanie veci v primeranej lehote podľa čl. 6 ods. 1 Dohovoru o ochrane ľudských práv a základných slobôd postupom Okresného súdu Košice I v konaní vedenom pod sp. zn. 25 C/161/2008 bolo porušené. 2. Okresnému súdu Košice I v konaní vedenom pod sp. zn. 25 C/161/2008 prikazuje konať bez zbytočných prieťahov. 3. Sťažovateľke priznáva primerané finančné zadosťučinenie v sume 4.000,00 EUR (štyri tisíc eur), ktoré je Okresný súd Košice I povinný do dvoch mesiacov od právoplatnosti tohto nálezu vyplatiť sťažovateľke na účet právneho zástupcu sťažovateľky. 4. Sťažovateľke priznáva náhradu trov konania v sume 355,72 € (slovom tristopäťdesiatpäť eur a sedemdesiatdva centov), ktoré je Okresný súd Košice I povinný zaplatiť na účet jej právneho zástupcu... a to do dvoch mesiacov od právoplatnosti tohto nálezu.“ Ešte pred predbežným prerokovaním ústavný súd požiadal predsedu okresného súdu o vyjadrenie k sťažnosti. Na žiadosť ústavného súdu reagoval predseda okresného súdu v prípise sp. zn. Spr 139/12 z 10. júla 2015, v ktorom uvádza: «Dňa 1. 4. 2008 bola súdu doručená žaloba, ktorou sa žalobkyňa (sťažovateľka) domáha, aby súd zaviazal žalovanú</w:t>
      </w:r>
    </w:p>
    <w:p>
      <w:r>
        <w:t>zaplatiť jej sumu</w:t>
      </w:r>
    </w:p>
    <w:p>
      <w:r>
        <w:t>10.162,65 EUR (306.160,- Sk) s príslušenstvom titulom nájomného za užívanie nehnuteľností, ktoré sú v spoluvlastníctve žalobkyne. Súd uznesením č. k. 19 Ro/951/2008-26 z 11. 6. 2008 priznal žalobkyni oslobodenie od súdnych poplatkov.</w:t>
      </w:r>
    </w:p>
    <w:p>
      <w:r>
        <w:t>4</w:t>
      </w:r>
    </w:p>
    <w:p>
      <w:r>
        <w:t>Dňa 20. 6. 2008 súd vydal vo veci platobný rozkaz č. k. 19 Ro/951/2008-28, proti ktorému podala žalovaná včas odôvodnený odpor. Podaním odporu došlo zo zákona k zrušeniu platobného rozkazu, preto bola vec dňa 17. 7. 2008 preradená do registra C a bola jej pridelená nová spisová značka: 25 C/161/2008. V rámci prípravy pojednávania súd dňa 6. 8. 2008 odoslal právnej zástupkyni žalobkyne uznesenie s procesnými poučeniami v zmysle ust. § 114 zák. č. 99/1963 Zb. Občianskeho súdneho poriadku, v znení neskorších predpisov (ďalej len „O. s. p.“). Súčasne jej zaslal odpor proti platobnému rozkazu, aby sa k nemu mohla vyjadriť. V ten istý deň súd odoslal právnemu zástupcovi žalovanej uznesenie s procesnými poučeniami a uznesenie o povinnosti zaplatiť súdny poplatok za odpor proti platobnému rozkazu. Súd dňa 23. 1. 2009 odoslal právnemu zástupcovi žalovanej vyjadrenie právnej zástupkyne žalobkyne k odporu proti platobnému rozkazu a jej návrh na pripustenie zmeny žalobného petitu. Prvé pojednávanie sa uskutočnilo dňa 11. 2. 2010, avšak bolo odročené na deň 6. 5. 2010 na základe žiadosti žalovanej a oboch právnych zástupcov za účelom uzavretia mimosúdnej dohody. Druhé pojednávanie sa uskutočnilo dňa 6. 5. 2010, ktoré bolo odročené bez prejednania veci na žiadosť oboch právnych zástupcov za účelom nariadenia znaleckého dokazovania na určenie výšky nájmu predmetných nehnuteľností. Uznesením č. k. 25 C/161/2008-94 zo dňa 17. 8. 2010, ktoré nadobudlo právoplatnosť dňa 11. 11. 2010, súd nariadil znalecké dokazovanie znalcom z odboru stavebníctva za účelom určenia obvyklého nájomného za užívanie predmetných pozemkov (zastavaných aj nezastavaných) s prihliadnutím na hodnotu nehnuteľnosti, ich charakter a lokalitu, ako aj spôsob a účel ich využitia. Na vypracovanie znaleckého posudku ustanovil znalca</w:t>
      </w:r>
    </w:p>
    <w:p>
      <w:r>
        <w:t>. Znalecký posudok bol súdu doručený dňa 25. 1. 2011. Súd ho odoslal právnym</w:t>
      </w:r>
    </w:p>
    <w:p>
      <w:r>
        <w:t>zástupcom účastníkov konania dňa 2. 2. 2011, ktorých zároveň vyzval, aby sa do 15 dní k doručenému posudku písomne vyjadrili. Obaja právni zástupcovia požiadali o predĺženie lehoty na vyjadrenie k znaleckému posudku. Právna zástupkyňa žalobkyne požiadala o predĺženie lehoty do 10. 3. 2011</w:t>
      </w:r>
    </w:p>
    <w:p>
      <w:r>
        <w:t>5</w:t>
      </w:r>
    </w:p>
    <w:p>
      <w:r>
        <w:t>z dôvodu liečebného pobytu žalobkyne mimo Košíc a právny zástupca žalovanej do 31. 3. 2011 pre jeho dočasnú pracovnú neschopnosť. Súd dňa 22. 9. 2011 vyzval súdneho znalca</w:t>
      </w:r>
    </w:p>
    <w:p>
      <w:r>
        <w:t>na predloženie listín</w:t>
      </w:r>
    </w:p>
    <w:p>
      <w:r>
        <w:t>potrebných pre rozhodnutie o znalečnom, a to fotokópie technického preukazu osobného motorového vozidla a poštových podacích lístkov preukazujúcich výšku poštovného uplatnenom vo vyúčtovaní znalečného. Uznesením č. k. 25 C/161/2008-172 z 22. 11. 2011 súd priznal znalcovi znalečné v sume 162,47 EUR, ktoré nadobudlo právoplatnosť 3. 1. 2012. Ďalší termín pojednávania súd nariadil na 13. 9. 2012. Dňa 3. 5. 2012 žalobkyňa doručila súdu návrh na nariadenie predbežného opatrenia. Uznesením č. k. 25 C 161/2008-189 zo dňa 4. 6. 2012 súd návrh na nariadenie predbežného opatrenia zamietol. Proti tomuto uzneseniu podala odvolanie žalobkyňa. Spis bol dňa 13. 9. 2012 predložený na rozhodnutie Krajskému súdu v Košiciach. Z toho dôvodu súd termín pojednávania nariadený na 13. 9. 2012 zrušil. Krajský súd uznesením č. k. 9 Co/190/2012-209 zo dňa 3. 10. 2012 potvrdil uznesenie súdu prvého stupňa. Ďalší termín pojednávania súd nariadil na 2. 5. 2013. Z dôvodu ospravedlnenej neprítomnosti žalovanej a jej právneho zástupcu súd pojednávanie odročil bez prejednania veci na 4. 7. 2013. Na pojednávaní dňa 4. 7. 2013 právni zástupcovia účastníkov konania požiadali súd o poskytnutie lehoty na mimosúdne vyriešenie sporu. Súd pojednávanie odročil na 31. 10. 2013. K mimosúdnej dohode medzi účastníkmi nedošlo a pojednávanie nariadené na 31. 10. 2013 bolo pre práceneschopnosť vybavujúcej sudkyne odročené na neurčito. Ďalší termín pojednávania súd nariadil na 13. 2. 2014. Na žiadosť právneho zástupcu žalovanej súd pojednávanie preročil na 6. 3. 2014. Pojednávanie nariadené na 6. 3. 2014 bolo odročené pre ospravedlnenú neprítomnosť žalovanej na 29. 5. 2014. Na tomto pojednávaní súd rozhodol o pripustení zmeny žalobného návrhu a pojednávanie odročil na 3. 7. 2014. Dňa 3. 7. 2014 súd vec prejednal a vec odročil na neurčito za účelom doplnenia znaleckého dokazovania.</w:t>
      </w:r>
    </w:p>
    <w:p>
      <w:r>
        <w:t>6</w:t>
      </w:r>
    </w:p>
    <w:p>
      <w:r>
        <w:t>Uznesením č. k. 25 C/161/2008-402 zo dňa 1. 7. 2014 súd nariadil doplnenie znaleckého posudku znalcom</w:t>
      </w:r>
    </w:p>
    <w:p>
      <w:r>
        <w:t>. Dňa 25. 8. 2014 znalec doručil znalecký</w:t>
      </w:r>
    </w:p>
    <w:p>
      <w:r>
        <w:t>posudok a vyúčtovanie odmeny. Uznesením č. k. 25 C/161/2008-435 zo dňa 8. 9. 2014 súd priznal znalcovi odmenu za vypracovaný dodatok k znaleckému posudku. Ďalší termín pojednávania súd nariadil na 13. 11. 2014. Toto pojednávanie po prejednaní veci bolo odročené na 29. 1. 2015. Pojednávanie dňa 29. 1. 2015 bolo pre práceneschopnosť vybavujúcej sudkyne odročené na 5. 3. 2015. Vzhľadom na skutočnosť, že súd vo veci ešte ani raz nerozhodol, hodnotím sťažnosť ako čiastočne dôvodnú. K dĺžke konania však prispeli aj účastníci konania. Na základe ich žiadostí boli viaceré pojednávania odročené bez prejednania veci. Požadovaná výška finančného zadosťučinenia sa mi javí ako neprimeraná vzhľadom na vyššie uvedené skutočnosti. Súhlasím, aby ústavný súd o sťažnosti rozhodol bez nariadenia ústneho pojednávania.» Ústavný súd zo spisu okresného súdu vedeného pod sp. zn. 25 C 161/2008 zistil, že popis doterajšieho priebehu konania obsiahnutý vo vyjadrení predsedu okresného súdu zodpovedá obsahu označeného spisu, a preto z neho pri rozhodovaní o sťažnosti sťažovateľky vychádzal. Z vyžiadaného spisu bolo navyše zistené, že okresný súd uznesením sp. zn. 25 C 161/2008 z 29. apríla 2015 zamietol návrh odporkyne na prerušenie konania, vec prerokoval na pojednávaní 28. mája 2015 a odročil na neurčito. Odporkyňa podala 1. júna 2015 odvolanie proti uzneseniu sp. zn. 25 C 161/2008 z 29. apríla 2015. Uznesením č. k. II. ÚS 462/2015-16 z 29. júla 2015 ústavný súd prijal sťažnosť sťažovateľky na ďalšie konanie v rozsahu namietaného porušenia jej základného práva na prerokovanie veci bez zbytočných prieťahov podľa čl. 48 ods. 2 ústavy a práva na prejednanie jej záležitosti v primeranej lehote podľa čl. 6 ods. 1 dohovoru postupom okresného súdu v konaní vedenom pod sp. zn. 25 C 161/2008.</w:t>
      </w:r>
    </w:p>
    <w:p>
      <w:r>
        <w:t>7</w:t>
      </w:r>
    </w:p>
    <w:p>
      <w:r>
        <w:t>Po prijatí sťažnosti na ďalšie konanie vyzval ústavný súd predsedu okresného súdu, aby prípadne doplnil predchádzajúce vyjadrenie okresného súdu k sťažnosti a zároveň oznámil, či trvá na tom, aby sa vo veci konalo ústne pojednávanie. Predseda okresného súdu v prípise sp. zn. Spr 139/12 z 11. septembra 2015 oznámil, že súhlasí s tým, aby ústavný súd upustil od ústneho pojednávania, a svoje predchádzajúce vyjadrenie k sťažnosti nedoplnil. Následne ústavný súd vyzval právnu zástupkyňu sťažovateľky, aby sa vyjadrila, či trvá na konaní ústneho pojednávania, a zároveň jej zaslal vyjadrenia predsedu okresného súdu sp. zn. Spr 139/12 z 10. júla 2015 a z 11. septembra 2015 na vedomie a prípadné zaujatie stanoviska. Právna</w:t>
      </w:r>
    </w:p>
    <w:p>
      <w:r>
        <w:t>zástupkyňa</w:t>
      </w:r>
    </w:p>
    <w:p>
      <w:r>
        <w:t>sťažovateľky</w:t>
      </w:r>
    </w:p>
    <w:p>
      <w:r>
        <w:t>v</w:t>
      </w:r>
    </w:p>
    <w:p>
      <w:r>
        <w:t>podaní</w:t>
      </w:r>
    </w:p>
    <w:p>
      <w:r>
        <w:t>doručenom</w:t>
      </w:r>
    </w:p>
    <w:p>
      <w:r>
        <w:t>ústavnému</w:t>
      </w:r>
    </w:p>
    <w:p>
      <w:r>
        <w:t>súdu</w:t>
      </w:r>
    </w:p>
    <w:p>
      <w:r>
        <w:t>1. októbra 2015 oznámila, že súhlasí s upustením od ústneho pojednávania, a k vyjadreniam predsedu okresného súdu zaujala toto stanovisko: „Máme za to, že ak dĺžka konania bola spôsobená odročovaním pojednávaní, tak len na základe konania žalovanej a jej právneho zástupcu, ktorí opakovane ospravedlňovali svoju neúčasť a žiadali o odročovanie pojednávaní, a to: - pojednávanie nariadené na deň 2. 5. 2013 - odročené na deň 4. 7. 2013, a to bez prejednania veci z dôvodu ospravedlnenia neprítomnosti žalovanej a jej právneho zástupcu - pojednávanie nariadené na deň 31. 10. 2013 - ospravedlnenie neprítomnosti žalovanej a jej právneho zástupu spolu so žiadosťou o odročenie pojednávania, podané dňa 28. 10. 2013 - pojednávanie nariadené na deň 13. 2. 2014 - odročené na deň 6. 3. 2014, a to na základe žiadosti právneho zástupcu žalovanej o odročenie pojednávania - pojednávanie nariadené na deň 6. 3. 2014 - odročené na deň 3. 7. 2014, a to bez riadneho prejednania veci samej z dôvodu ospravedlnenia neprítomnosti žalovanej a jej právneho zástupu - pojednávanie nariadené na deň 5. 3. 2015 sa uskutočnilo, avšak len za prítomnosti právneho zástupcu sťažovateľky, a to z dôvodu, že žalovaná si zvolila ďalšieho nového právneho zástupcu, a to 3 dni pred pojednávaním a ten sa nestihol oboznámiť s obsahom</w:t>
      </w:r>
    </w:p>
    <w:p>
      <w:r>
        <w:t>8</w:t>
      </w:r>
    </w:p>
    <w:p>
      <w:r>
        <w:t>spisu, preto muselo byť aj toto pojednávanie v konečnom dôsledku odročené na deň 28. 5. 2015... V zmysle vyššie uvedeného máme za to, že žalobkyňa svojím konaním nezapríčinila prieťahy v konaní vedenom na Okresnom súde Košice I pod sp. zn. 25 C/161/2008. Zároveň uplatnenú výšku finančného zadosťučinenia považujeme za odôvodnenú a primeranú.“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25 C 161/2008 došlo k porušeniu základného práva sťažovateľky na prerokovanie veci bez zbytočných prieťahov zaručeného v čl. 48</w:t>
      </w:r>
    </w:p>
    <w:p>
      <w:r>
        <w:t>9</w:t>
      </w:r>
    </w:p>
    <w:p>
      <w:r>
        <w:t>ods. 2 ústavy a jej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w:t>
      </w:r>
    </w:p>
    <w:p>
      <w:r>
        <w:t>10</w:t>
      </w:r>
    </w:p>
    <w:p>
      <w:r>
        <w:t>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konania o zaplatenie peňažného plnenia s príslušenstvom z titulu úhrady nájomného tvoria bežnú súčasť rozhodovacej agendy všeobecných súdov. Ústavný súd preto nepovažuje prerokúvanú vec za právne zložitú. Keďže v danej veci bolo potrebné vykonať znalecké dokazovanie a s prihliadnutím na jeho závery i doplnenie znaleckého dokazovania, ústavný súd pripúšťa určitú mieru faktickej zložitosti napadnutého konania. Zároveň ale ústavný súd konštatuje, že faktická zložitosť veci nemôže ospravedlniť stav, v akom sa napadnuté konanie nachádzalo v čase doručenia sťažnosti ústavnému súdu, možno ju však zohľadniť pri rozhodovaní o výške primeraného finančného zadosťučinenia.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Pri posudzovaní veci z hľadiska tohto kritéria ústavný súd zohľadnil skutočnosť, na ktorú poukázal predseda okresného súdu vo vyjadrení k sťažnosti, a to, že sťažovateľka aj protistrana opakovane žiadali (v roku 2010 a 2013) odročiť pojednávanie na neurčito s cieľom mimosúdneho vyriešenia sporu, čo prispelo k prieťahom v posudzovanom konaní. Z uvedeného vyplýva, že aj správanie sťažovateľky objektívne spôsobilo predĺženie napadnutého konania, a preto na túto skutočnosť ústavný súd prihliadal pri rozhodovaní o výške primeraného finančného zadosťučinenia.</w:t>
      </w:r>
    </w:p>
    <w:p>
      <w:r>
        <w:t>11</w:t>
      </w:r>
    </w:p>
    <w:p>
      <w:r>
        <w:t>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25 C 161/2008 vyplýva, že v doterajšom priebehu napadnutého konania sa vyskytli obdobia neodôvodnenej nečinnosti okresného súdu (od 23. januára 2009 do 11. februára 2010, od 22. novembra 2011 do 4. júla 2013 – s výnimkou obdobia, keď bola vec predložená odvolaciemu súdu od 13. septembra 2012 do 3. októbra 2012). Rozhodujúce pochybenie okresného súdu však podľa názoru ústavného súdu spočíva v tom, že konanie ako celok je poznačené neefektívnou, resp. nesústredenou činnosťou súvisiacou najmä s neustálym odročovaním pojednávania predovšetkým z procesných dôvodov</w:t>
      </w:r>
    </w:p>
    <w:p>
      <w:r>
        <w:t>(ospravedlnenie</w:t>
      </w:r>
    </w:p>
    <w:p>
      <w:r>
        <w:t>žalovanej,</w:t>
      </w:r>
    </w:p>
    <w:p>
      <w:r>
        <w:t>resp.</w:t>
      </w:r>
    </w:p>
    <w:p>
      <w:r>
        <w:t>jej</w:t>
      </w:r>
    </w:p>
    <w:p>
      <w:r>
        <w:t>právneho</w:t>
      </w:r>
    </w:p>
    <w:p>
      <w:r>
        <w:t>zástupcu</w:t>
      </w:r>
    </w:p>
    <w:p>
      <w:r>
        <w:t>z</w:t>
      </w:r>
    </w:p>
    <w:p>
      <w:r>
        <w:t>dôvodu</w:t>
      </w:r>
    </w:p>
    <w:p>
      <w:r>
        <w:t>práceneschopnosti, žiadosť účastníkov konania o odročenie pojednávania z dôvodu riešenia sporu mimosúdnou dohodou...), ale i s rozhodovaním o znalečnom, keď okresný súd až po ôsmich mesiacoch od doručenia posudku vyzýval znalca na doplnenie podkladov pre toto rozhodnutie. Takýto postup nesmeruje efektívne k odstráneniu stavu právnej neistoty účastníka konania, a preto nie je zlučiteľný so základným právom sťažovateľky na prerokovanie veci bez zbytočných prieťahov. Zohľadňujúc doterajšiu neprimeranú dĺžku napadnutého konania (vyše sedem rokov), predmet sporu, ktorým je peňažné plnenie súvisiace s nájmom nehnuteľností, a jeho význam pre sťažovateľku, ústavný súd dospel k záveru, že v jeho doterajšom priebehu došlo k zbytočným prieťahom, ktoré boli spôsobené tak neodôvodnenou nečinnosťou, ako aj neefektívnou činnosťou okresného súdu. Na tomto základe ústavný súd rozhodol, že postupom okresného súdu v napadnutom konaní bolo porušené základné právo sťažovateľky podľa čl. 48 ods. 2 ústavy a jej právo podľa čl. 6 ods. 1 dohovoru (bod 1 výroku tohto nálezu).</w:t>
      </w:r>
    </w:p>
    <w:p>
      <w:r>
        <w:t>12</w:t>
      </w:r>
    </w:p>
    <w:p>
      <w:r>
        <w:t>Vzhľadom na skutočnosť, že napadnuté konanie nebolo v čase rozhodovania ústavného súdu ešte právoplatne skončené, ústavný súd podľa čl. 127 ods. 2 ústavy prikázal okresnému súdu, aby v konaní vedenom pod sp. zn. 25 C 161/2008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4 000 €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13</w:t>
      </w:r>
    </w:p>
    <w:p>
      <w:r>
        <w:t>Vzhľadom na charakter neefektívnej činnosti a obdobia neodôvodnenej nečinnosti okresného súdu, berúc do úvahy doterajšiu neprimeranú dĺžku napadnutého konania, ako i skutočnosť, že ide o konanie fakticky zložitejšie, a s poukazom na správanie sťažovateľky ako účastníčky konania dospel ústavný súd k záveru, že v danom prípade bude priznanie finančného zadosťučinenia v sume 2 500 €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AZARIOVÁ &amp; RUŽBAŠÁN Law firm s. r. o., Kmeťova 26, Košice.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ktorú bolo potrebné zvýšiť o 20 % DPH podľa § 18 ods. 3 vyhlášky, keďže právna zástupkyňa sťažovateľky je platcom DPH; celková odmena za poskytnuté právne služby tak predstavuje sumu 355,73 € (bod 4 výroku tohto nálezu).</w:t>
      </w:r>
    </w:p>
    <w:p>
      <w:r>
        <w:t>14</w:t>
      </w:r>
    </w:p>
    <w:p>
      <w:r>
        <w:t>Priznanú úhradu trov konania je okresný súd povinný zaplatiť na účet právnej zástupkyne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novembra 2015</w:t>
      </w:r>
    </w:p>
    <w:p>
      <w:r>
        <w:t>15</w:t>
      </w:r>
    </w:p>
    <w:p/>
    <w:p>
      <w:r>
        <w:t>Zdroj: KAUZIS.SK – https://www.kauzis.sk/judikatura/r/ECLI:SK:USSR:2016:2.US.462.2015.1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