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10/2016 z 14. 9. 2016</w:t>
      </w:r>
    </w:p>
    <w:p>
      <w:r>
        <w:t>Uznesenie Ústavného súdu SR z 14. septembra 2016, sp. zn. PLs. ÚS 10/2016, ECLI:SK:USSR:2016:PLs.US.10.2016.1</w:t>
      </w:r>
    </w:p>
    <w:p>
      <w:r>
        <w:t>Súd: Ústavný súd Slovenskej republiky</w:t>
      </w:r>
    </w:p>
    <w:p>
      <w:r>
        <w:t>Spisová značka: PLs. ÚS 10/2016</w:t>
      </w:r>
    </w:p>
    <w:p>
      <w:r>
        <w:t>ECLI: ECLI:SK:USSR:2016:PLs.US.10.2016.1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PLs. ÚS 10/2016-9 Ústavný súd Slovenskej republiky na neverejnom zasadnutí pléna 14. septembra 2016 prerokoval sťažnosti a</w:t>
      </w:r>
    </w:p>
    <w:p>
      <w:r>
        <w:t>,</w:t>
      </w:r>
    </w:p>
    <w:p>
      <w:r>
        <w:t>, , zastúpených advokátkou</w:t>
      </w:r>
    </w:p>
    <w:p>
      <w:r>
        <w:t>Mgr. Vandou Durbákovou, Krivá 23, Košice, vedené pod sp. zn. Rvp 4955/2016 a sp. zn. Rvp 9396/2016, ktorými namietajú porušenie svojich základných práv podľa čl. 12 ods. 2 a čl. 16 ods. 2 Ústavy Slovenskej republiky, práv podľa čl. 3, čl. 13 v spojení s čl. 3 a čl. 14 v spojení s čl. 3 a čl. 13 Dohovoru o ochrane ľudských práv a základných slobôd, práv podľa čl. 2 ods. 3, čl. 7 a čl. 10 Medzinárodného paktu o občianskych a politických právach, práv podľa čl. 12 a čl. 13 Dohovoru proti mučeniu i inému krutému, neľudskému alebo ponižujúcemu zaobchádzaniu alebo trestaniu a práv podľa čl. 5 písm. b) a čl. 6 Medzinárodného dohovoru o odstránení všetkých foriem rasovej diskriminácie - postupom Krajskej prokuratúry v Prešove v konaní vedenom pod sp. zn. Kv 13/14/7700 a jej rozhodnutím zo 16. februára 2016, postupom Ministerstva vnútra Slovenskej republiky, sekcie kontroly a inšpekčnej služby, úradu inšpekčnej služby, odboru inšpekčnej služby Stred v konaní vedenom pod ČVS: SKIS-15/OISS-V-2014 a jeho rozhodnutím z 23. novembra 2015, postupom Ministerstva vnútra Slovenskej republiky, sekcie kontroly a inšpekčnej služby, úradu inšpekčnej služby, odboru inšpekčnej služby Východ v konaní vedenom pod ČVS: SKIS-187/OISV-V-2013 a jeho rozhodnutím 23. augusta 2013, postupom Ministerstva vnútra Slovenskej republiky, sekcie kontroly a inšpekčnej služby, úradu inšpekčnej služby, odboru inšpekčnej služby v konaní vedenom pod ČVS: SKIS-187/OISV-V-2013 a jeho rozhodnutím zo 16. augusta 2013, postupom</w:t>
      </w:r>
    </w:p>
    <w:p>
      <w:r>
        <w:t>Krajskej prokuratúry v Košiciach v konaní vedenom pod sp. zn. 1 Kn 426/13 a jej rozhodnutím z 9. januára 2014 a postupom Okresnej prokuratúry Košice-okolie v konaní vedenom pod sp. zn. 1 Pn 393/13 a jej rozhodnutím zo 17. októbra 2013 (Rvp 4955/2016), ako aj - postupom Krajskej prokuratúry v Prešove v konaní vedenom pod sp. zn. Kv 13/14/7700 a jej rozhodnutím z 19. mája 2016, postupom Ministerstva vnútra Slovenskej republiky, sekcie kontroly a inšpekčnej služby, úradu inšpekčnej služby, odboru inšpekčnej služby Stred v konaní vedenom pod ČVS: SKIS-15/OISS-V-2014 a jeho rozhodnutím z 22. marca 2016, postupom Ministerstva vnútra Slovenskej republiky, sekcie kontroly a inšpekčnej služby, úradu inšpekčnej služby, odboru inšpekčnej služby Východ v konaní vedenom pod ČVS: SKIS-187/OISV-V-2013 a jeho rozhodnutím 23. augusta 2013, postupom Ministerstva vnútra Slovenskej republiky, sekcie kontroly a inšpekčnej služby, úradu inšpekčnej služby, odboru inšpekčnej služby v konaní vedenom pod ČVS: SKIS-187/OISV-V-2013 a jeho rozhodnutím zo 16. augusta 2013, postupom Krajskej prokuratúry v Košiciach v konaní vedenom pod sp. zn. 1 Kn 426/13 a jej rozhodnutím z 9. januára 2014 a postupom Okresnej prokuratúry Košice-okolie v konaní vedenom pod sp. zn. 1 Pn 393/13 a jej rozhodnutím zo 17. októbra 2013 (Rvp 9396/2016), a takto rozhodol: Sťažnosti</w:t>
      </w:r>
    </w:p>
    <w:p>
      <w:r>
        <w:t>a</w:t>
      </w:r>
    </w:p>
    <w:p>
      <w:r>
        <w:t>vedené pod spisovými značkami:</w:t>
      </w:r>
    </w:p>
    <w:p>
      <w:r>
        <w:t>Rvp 4955/2016 a Rvp 9396/2016 s p á j a na spoločné konanie, ktoré bude ďalej vedené pod sp. zn. Rvp 4955/2016. Odôvodnenie: Ústavnému súdu Slovenskej republiky (ďalej len „ústavný súd“) bola 18. apríla 2016 doručená sťažnosť</w:t>
      </w:r>
    </w:p>
    <w:p>
      <w:r>
        <w:t>,</w:t>
      </w:r>
    </w:p>
    <w:p>
      <w:r>
        <w:t>a</w:t>
      </w:r>
    </w:p>
    <w:p>
      <w:r>
        <w:t>,</w:t>
      </w:r>
    </w:p>
    <w:p>
      <w:r>
        <w:t>(spolu ďalej len „sťažovatelia“), zastúpených</w:t>
      </w:r>
    </w:p>
    <w:p>
      <w:r>
        <w:t>advokátkou Mgr. Vandou Durbákovou, Krivá 23, Košice, ktorou namietajú porušenie svojich základných práv podľa čl. 12 ods. 2 a čl. 16 ods. 2 Ústavy Slovenskej republiky,</w:t>
      </w:r>
    </w:p>
    <w:p>
      <w:r>
        <w:t>2</w:t>
      </w:r>
    </w:p>
    <w:p>
      <w:r>
        <w:t>práv podľa čl. 3, čl. 13 v spojení s čl. 3 a čl. 14 v spojení s čl. 3 a 13 Dohovoru o ochrane ľudských práv a základných slobôd, práv podľa čl. 2 ods. 3, čl. 7 a čl. 10 Medzinárodného paktu o občianskych a politických právach, práv podľa čl. 12 a čl. 13 Dohovoru proti mučeniu i inému krutému, neľudskému alebo ponižujúcemu zaobchádzaniu alebo trestaniu a práv podľa čl. 5 písm. b) a čl. 6 Medzinárodného dohovoru o odstránení všetkých foriem rasovej diskriminácie postupom Krajskej prokuratúry v Prešove v konaní vedenom pod sp. zn. Kv 13/14/7700 a jej rozhodnutím zo 16. februára 2016, postupom Ministerstva vnútra Slovenskej republiky, sekcie kontroly a inšpekčnej služby, úradu inšpekčnej služby, odboru inšpekčnej služby Stred v konaní vedenom pod ČVS: SKIS-15/OISS-V-2014 a jeho rozhodnutím z 23. novembra 2015, postupom Ministerstva vnútra Slovenskej republiky, sekcie kontroly a inšpekčnej služby, úradu inšpekčnej služby, odboru inšpekčnej služby Východ v konaní vedenom pod ČVS: SKIS-187/OISV-V-2013 a jeho rozhodnutím 23. augusta 2013, postupom Ministerstva vnútra Slovenskej republiky, sekcie kontroly a inšpekčnej služby, úradu inšpekčnej služby, odboru inšpekčnej služby v konaní vedenom pod ČVS: SKIS-187/OISV-V-2013 a jeho rozhodnutím zo 16. augusta 2013, postupom Krajskej prokuratúry v Košiciach v konaní vedenom pod sp. zn. 1 Kn 426/13 a jej rozhodnutím z 9. januára 2014, postupom Okresnej prokuratúry Košice-okolie v konaní vedenom pod sp. zn. 1 Pn 393/13 a jej rozhodnutím zo 17. októbra 2013. Predmetná vec vedená ústavným súdom pod sp. zn. Rvp 4955/2016 bola pridelená sudcovi spravodajcovi Sergejovi Kohutovi, ktorý je podľa rozvrhu práce ústavného súdu schváleného plénom ústavného súdu 17. februára 2016 na obdobie od 1. marca 2016 do 28. februára 2017 (ďalej len „rozvrh práce“) členom tretieho senátu ústavného súdu. Dňa 19. júla 2016 bola ústavnému súdu doručená sťažnosť sťažovateľov, zastúpených advokátkou Mgr. Vandou Durbákovou, Krivá 23, Košice, ktorou namietajú porušenie svojich základných práv podľa čl. 12 ods. 2 a čl. 16 ods. 2 Ústavy Slovenskej republiky, práv podľa čl. 3, čl. 13 v spojení s čl. 3 a čl. 14 v spojení s čl. 3 a 13 Dohovoru o ochrane ľudských práv a základných slobôd, práv podľa čl. 2 ods. 3, čl. 7 a čl. 10 Medzinárodného paktu o občianskych a politických právach, práv podľa čl. 12 a čl. 13 Dohovoru proti mučeniu i inému krutému, neľudskému alebo ponižujúcemu zaobchádzaniu</w:t>
      </w:r>
    </w:p>
    <w:p>
      <w:r>
        <w:t>3</w:t>
      </w:r>
    </w:p>
    <w:p>
      <w:r>
        <w:t>alebo trestaniu a práv podľa čl. 5 písm. b) a čl. 6 Medzinárodného dohovoru o odstránení všetkých foriem rasovej diskriminácie postupom Krajskej prokuratúry v Prešove v konaní vedenom pod sp. zn. Kv 13/14/7700 a jej rozhodnutím z 19. mája 2016, postupom Ministerstva vnútra Slovenskej republiky, sekcie kontroly a inšpekčnej služby, úradu inšpekčnej služby, odboru inšpekčnej služby Stred v konaní vedenom pod ČVS: SKIS15/OISS-V-2014 a jeho rozhodnutím z 22. marca 2016, postupom Ministerstva vnútra Slovenskej republiky, sekcie kontroly a inšpekčnej služby, úradu inšpekčnej služby, odboru inšpekčnej služby Východ v konaní vedenom pod ČVS: SKIS-187/OISV-V-2013 a jeho rozhodnutím 23. augusta 2013, postupom Ministerstva vnútra Slovenskej republiky, sekcie kontroly a inšpekčnej služby, úradu inšpekčnej služby, odboru inšpekčnej služby v konaní vedenom pod ČVS: SKIS-187/OISV-V-2013 a jeho rozhodnutím zo 16. augusta 2013, postupom Krajskej prokuratúry v Košiciach v konaní vedenom pod sp. zn. 1 Kn 426/13 a jej rozhodnutím z 9. januára 2014 a postupom Okresnej prokuratúry Košice-okolie v konaní vedenom pod sp. zn. 1 Pn 393/13 a jej rozhodnutím zo 17. októbra 2013. Predmetná vec vedená ústavným súdom pod sp. zn. Rvp 9396/2016 bola pridelená sudcovi spravodajcovi Ladislavovi Oroszovi, ktorý je podľa rozvrhu práce členom druhého senátu ústavného súdu.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Podľa prvej vety § 166 ods. 1 CSP v záujme hospodárnosti konania súd spojí na spoločné konanie také konania, ktoré sa pred ním začali a skutkovo spolu súvisia alebo sa týkajú tých istých strán. Podľa čl. II ods. 10 rozvrhu práce v záujme hospodárnosti konania môže plénum ústavného súdu rozhodnúť o spojení vecí, ktoré boli pridelené členom rôznych senátov ako</w:t>
      </w:r>
    </w:p>
    <w:p>
      <w:r>
        <w:t>4</w:t>
      </w:r>
    </w:p>
    <w:p>
      <w:r>
        <w:t>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Zo sťažností, o ktorých ústavný súd vedie konania pod sp. zn. Rvp 4955/2016 a sp. zn. Rvp 9396/2016, vyplýva, že obe označené sťažnosti boli podané tými istými sťažovateľmi, predmet oboch sťažností sa týka tej istej právnej veci (jej jednotlivých častí, pozn.), rozsah práv, ktorých porušenie sťažovatelia namietajú, je v oboch ich sťažnostiach totožný, pričom sťažovatelia sú zastúpení rovnakou právnou zástupkyňou. Sťažovatelia v sťažnosti podanej ústavnému súdu 19. júla 2016 navyše sami navrhujú spojenie ich sťažností na spoločné konanie. Vzhľadom na uvedené skutočnosti ústavný súd podľa § 31a zákona o ústavnom súde v spojení s § 166 ods. 1 CSP rozhodol, že veci ním vedené pod sp. zn. Rvp 4955/2016 a sp. zn. Rvp 9396/2016 spája na spoločné konanie, ktoré bude ďalej vedené pod sp. zn. Rvp 4955/2016. P o u č e n i e : Proti tomuto rozhodnutiu nemožno podať opravný prostriedok. V Košiciach 14. septembra 2016</w:t>
      </w:r>
    </w:p>
    <w:p>
      <w:r>
        <w:t>5</w:t>
      </w:r>
    </w:p>
    <w:p/>
    <w:p>
      <w:r>
        <w:t>Zdroj: KAUZIS.SK – https://www.kauzis.sk/judikatura/r/ECLI:SK:USSR:2016:PLs.US.10.2016.1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