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4/2014 z 12. 11. 2014</w:t>
      </w:r>
    </w:p>
    <w:p>
      <w:r>
        <w:t>Uznesenie Ústavného súdu SR z 12. novembra 2014, sp. zn. PLs. ÚS 4/2014, ECLI:SK:USSR:2016:PLs.US.4.2014.1</w:t>
      </w:r>
    </w:p>
    <w:p>
      <w:r>
        <w:t>Súd: Ústavný súd Slovenskej republiky</w:t>
      </w:r>
    </w:p>
    <w:p>
      <w:r>
        <w:t>Spisová značka: PLs. ÚS 4/2014</w:t>
      </w:r>
    </w:p>
    <w:p>
      <w:r>
        <w:t>ECLI: ECLI:SK:USSR:2016:PLs.US.4.2014.1</w:t>
      </w:r>
    </w:p>
    <w:p>
      <w:r>
        <w:t>Dátum vydania: 12. 11. 2014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4/2014-11 Ústavný súd Slovenskej republiky na neverejnom zasadnutí 12. novembra 2014 v pléne zloženom z predsedníčky Ivetty Macejkovej a zo sudcov Jany Baricovej, Petra Brňáka, Ľubomíra Dobríka, Ľudmily Gajdošíkovej, Sergeja Kohuta, Milana Ľalíka, Lajosa Mészárosa, Marianny Mochnáčovej a Ladislava Orosza o sťažnostiach</w:t>
      </w:r>
    </w:p>
    <w:p>
      <w:r>
        <w:t>,</w:t>
      </w:r>
    </w:p>
    <w:p>
      <w:r>
        <w:t>, zastúpenej advokátom JUDr. Milanom Fulcom, Živnostenská 2, Bratislava, vo veci namietaného porušenia jej základného práva na prístup k voleným a iným verejným funkciám za rovnakých podmienok podľa čl. 30 ods. 4 Ústavy Slovenskej republiky v spojení s čl. 2 ods. 2 Ústavy Slovenskej republiky rozhodnutím prezidenta Slovenskej republiky č. 1112-2014-BA z 2. júla 2014 o nevymenovaní za sudkyňu Ústavného súdu Slovenskej republiky a</w:t>
      </w:r>
    </w:p>
    <w:p>
      <w:r>
        <w:t>,</w:t>
      </w:r>
    </w:p>
    <w:p>
      <w:r>
        <w:t>, zastúpeného</w:t>
      </w:r>
    </w:p>
    <w:p>
      <w:r>
        <w:t>advokátom JUDr. Tiborom Sásfaiom, Fejova 4, Košice, vo veci namietaného porušenia základného práva na prístup k voleným a iným verejným funkciám podľa čl. 30 ods. 4 Ústavy Slovenskej republiky v spojení s čl. 2 ods. 2 Ústavy Slovenskej republiky a práva na vstup do verejných služieb svojej krajiny podľa čl. 25 písm. c) Medzinárodného paktu o občianskych a politických právach rozhodnutím prezidenta Slovenskej republiky č. 1112-2014-BA z 2. júla 2014 o nevymenovaní za sudcu Ústavného súdu Slovenskej republiky (spolu vedených pod sp. zn. III. ÚS 571/2014) a sťažnosti ,</w:t>
      </w:r>
    </w:p>
    <w:p>
      <w:r>
        <w:t>, zastúpeného advokátom JUDr. Tiborom</w:t>
      </w:r>
    </w:p>
    <w:p>
      <w:r>
        <w:t>Sásfaiom, Fejova 4, Košice, vo veci namietaného porušenia základného práva na prístup k voleným a iným verejným funkciám podľa čl. 30 ods. 4 Ústavy Slovenskej republiky v spojení s čl. 2 ods. 2 Ústavy Slovenskej republiky a práva na vstup do verejných služieb svojej krajiny podľa čl. 25 písm. c) Medzinárodného paktu o občianskych a politických právach rozhodnutím prezidenta Slovenskej republiky č. 1112-2014-BA z 2. júla 2014</w:t>
      </w:r>
    </w:p>
    <w:p>
      <w:r>
        <w:t>o nevymenovaní za sudcu Ústavného súdu Slovenskej republiky (vedenej pod sp. zn. I. ÚS 588/2014) takto rozhodol: Veci vedené Ústavným súdom Slovenskej republiky pod sp. zn. III. ÚS 571/2014 a sp. zn. I. ÚS 588/2014 s p á j a na spoločné konanie, ktoré bude ďalej vedené pod sp. zn. III. ÚS 571/2014. Odôvodnenie: I. Ústavnému súdu Slovenskej republiky (ďalej len „ústavný súd“) bola 27. augusta 2014 doručená sťažnosť</w:t>
      </w:r>
    </w:p>
    <w:p>
      <w:r>
        <w:t>,</w:t>
      </w:r>
    </w:p>
    <w:p>
      <w:r>
        <w:t>, ktorou namieta</w:t>
      </w:r>
    </w:p>
    <w:p>
      <w:r>
        <w:t>porušenie základného práva na prístup k voleným a iným verejným funkciám podľa čl. 30 ods. 4 Ústavy Slovenskej republiky (ďalej len „ústava“) v spojení s čl. 2 ods. 2 ústavy rozhodnutím prezidenta Slovenskej republiky (ďalej len „prezident“) č. 1112-2014-BA z 2. júla 2014 o nevymenovaní za sudkyňu ústavného súdu. Sťažnosť bola pridelená sudcovi JUDr. Ľubomírovi Dobríkovi ako sudcovi spravodajcovi, ktorý je podľa rozvrhu práce predsedom III. senátu ústavného súdu, a bola vedená pod sp. zn. Rvp 10832/2014. Dňa 28. augusta 2014 bola ústavnému súdu doručená sťažnosť ,</w:t>
      </w:r>
    </w:p>
    <w:p>
      <w:r>
        <w:t>, ktorou namieta porušenie základného práva na prístup k voleným</w:t>
      </w:r>
    </w:p>
    <w:p>
      <w:r>
        <w:t>a iným verejným funkciám podľa čl. 30 ods. 4 ústavy v spojení s čl. 2 ods. 2 ústavy a práva na vstup do verejných služieb svojej krajiny podľa čl. 25 písm. c) Medzinárodného paktu o občianskych a politických právach (ďalej len „pakt o občianskych právach“) rozhodnutím prezidenta č. 1112-2014-BA z 2. júla 2014 o nevymenovaní za sudcu ústavného súdu. Sťažnosť bola pridelená sudkyni JUDr. Jane Baricovej ako sudkyni spravodajkyni, ktorá je podľa rozvrhu práce členkou III. senátu ústavného súdu, a bola vedená pod sp. zn. Rvp 10847/2014.</w:t>
      </w:r>
    </w:p>
    <w:p>
      <w:r>
        <w:t>2</w:t>
      </w:r>
    </w:p>
    <w:p>
      <w:r>
        <w:t>Uznesením ústavného súdu č. k. III. ÚS 571/2014-25 z 24. septembra 2014 boli sťažnosti vedené pod sp. zn. Rvp 10832/2014 a sp. zn. Rvp 10874/2014 prijaté na ďalšie konanie a zároveň spojené na spoločné konanie s prihliadnutím na obsah týchto sťažností a z nich vyplývajúcu ich právnu a skutkovú súvislosť, totožnosť rozhodnutí, ktorými podľa sťažovateľov došlo k porušeniu ich práv, ako aj totožnosť orgánu verejnej moci, ktorý ich vydal, ktoré je ďalej vedené pod sp. zn. III. ÚS 571/2014. Dňa 2. septembra 2014 bola ústavnému súdu doručená sťažnosť ,</w:t>
      </w:r>
    </w:p>
    <w:p>
      <w:r>
        <w:t>, ktorou namieta porušenie základného</w:t>
      </w:r>
    </w:p>
    <w:p>
      <w:r>
        <w:t>práva na prístup k voleným a iným verejným funkciám podľa čl. 30 ods. 4 ústavy v spojení s čl. 2 ods. 2 ústavy a práva na vstup do verejných služieb svojej krajiny podľa čl. 25 písm. c) paktu o občianskych právach rozhodnutím prezidenta č. 1112-2014-BA z 2. júla 2014 o nevymenovaní za sudcu ústavného súdu. Sťažnosť bola pridelená sudkyni JUDr. Marianne Mochnáčovej ako sudkyni spravodajkyni, ktorá je podľa rozvrhu práce členkou I. senátu ústavného súdu, a bola vedená pod sp. zn. Rvp 11082/2014. Uznesením ústavného súdu sp. zn. I. ÚS 588/2014 z 1. októbra 2014 bola predmetná sťažnosť prijatá na ďalšie konanie. II. Podľa § 3la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primerané ustanovenia Občianskeho súdneho poriadku (ďalej len „OSP“). Podľa § 112 ods. 1 OSP môže súd v záujme hospodárnosti konania spojiť na spoločné konanie veci, ktoré u neho začali a skutkovo spolu súvisia alebo sa týkajú tých istých účastníkov. Zo spisov ústavného súdu sp. zn. III. ÚS 571/2014 (pôvodne sp. zn. Rvp 10832/2014 a sp. zn. Rvp 10847/2014) a sp. zn. I. ÚS 588/2014 (pôvodne sp. zn. Rvp 11082/2014)</w:t>
      </w:r>
    </w:p>
    <w:p>
      <w:r>
        <w:t>3</w:t>
      </w:r>
    </w:p>
    <w:p>
      <w:r>
        <w:t>vyplýva, že</w:t>
      </w:r>
    </w:p>
    <w:p>
      <w:r>
        <w:t>,</w:t>
      </w:r>
    </w:p>
    <w:p>
      <w:r>
        <w:t>a</w:t>
      </w:r>
    </w:p>
    <w:p>
      <w:r>
        <w:t>(spolu</w:t>
      </w:r>
    </w:p>
    <w:p>
      <w:r>
        <w:t>ďalej aj „sťažovatelia“), namietajú porušenie svojich práv rovnakými rozhodnutiami prezidenta a v podstatnej časti sú ich sťažnosti obsahovo totožné (sťažnosti a</w:t>
      </w:r>
    </w:p>
    <w:p>
      <w:r>
        <w:t>, obsahovali dokonca identickú argumentáciu</w:t>
      </w:r>
    </w:p>
    <w:p>
      <w:r>
        <w:t>prispôsobenú iba odlišnostiam vyplývajúcim z ich profesionálnych životopisov), odôvodnené zhodnou argumentáciou. Z uvedeného vyplýva, že veci vedené pod sp. zn. III. ÚS 571/2014 a vec vedená pod sp. zn. I. ÚS 588/2014 spolu právne i skutkovo súvisia, sú v nich napádané obdobné rozhodnutia, ktorými došlo k porušeniu práv sťažovateľov, a smerujú proti identickému orgánu verejnej moci, ktorý ich vydal. V podstatnej časti sa tak sťažnosť vedená pod sp. zn. I. ÚS 588/2014 týka vecí, o ktorých už ústavný súd koná pod sp. zn. III. ÚS 571/2014. Vzhľadom na to, že všetky tri sťažnosti spolu skutkovo mimoriadne úzko súvisia a sú v podstatnej časti obsahovo totožné, ústavný súd v záujme hospodárnosti konania podľa § 31a zákona o ústavnom súde v spojení s § 112 ods. 1 OSP rozhodol, že veci vedené ústavným súdom pod sp. zn. III. ÚS 571/2014 a sp. zn. I. ÚS 588/2014 spája na spoločné konanie, ktoré bude ďalej vedené pod sp. zn. III. ÚS 571/2014. Tieto skutočnosti boli podkladom na záver ústavného súdu obsiahnutý vo výrokovej časti tohto rozhodnutia. P o u č e n i e : Proti tomuto rozhodnutiu nemožno podať opravný prostriedok. V Košiciach 12. novembra 2014</w:t>
      </w:r>
    </w:p>
    <w:p>
      <w:r>
        <w:t>4</w:t>
      </w:r>
    </w:p>
    <w:p/>
    <w:p>
      <w:r>
        <w:t>Zdroj: KAUZIS.SK – https://www.kauzis.sk/judikatura/r/ECLI:SK:USSR:2016:PLs.US.4.2014.1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