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33/2017 z 4. 4. 2017</w:t>
      </w:r>
    </w:p>
    <w:p>
      <w:r>
        <w:t>Uznesenie Ústavného súdu SR z 4. apríla 2017, sp. zn. II. ÚS 33/2017, ECLI:SK:USSR:2017:2.US.33.2017.2</w:t>
      </w:r>
    </w:p>
    <w:p>
      <w:r>
        <w:t>Súd: Ústavný súd Slovenskej republiky</w:t>
      </w:r>
    </w:p>
    <w:p>
      <w:r>
        <w:t>Spisová značka: II. ÚS 33/2017</w:t>
      </w:r>
    </w:p>
    <w:p>
      <w:r>
        <w:t>ECLI: ECLI:SK:USSR:2017:2.US.33.2017.2</w:t>
      </w:r>
    </w:p>
    <w:p>
      <w:r>
        <w:t>Dátum vydania: 4. 4.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33/2017-23 Ústavný súd Slovenskej republiky na neverejnom zasadnutí 4. apríla 2017 v senáte zloženom z predsedu Ladislava Orosza (sudca spravodajca), zo sudkyne Ľudmily Gajdošíkovej a sudcu Lajosa Mészárosa,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základného práva podľa čl. 46 ods. 1 Ústavy Slovenskej republiky a práva podľa čl. 6 ods. 1 Dohovoru o ochrane ľudských práv a základných slobôd uzneseniami Najvyššieho súdu Slovenskej republiky uvedenými v prílohe tohto rozhodnutia, ako aj postupom, ktorý predchádzal ich vydaniu, takto rozhodol: Konanie o sťažnostiach obchodnej spoločnosti POHOTOVOSŤ, s. r. o., vedené pod sp. zn. II. ÚS 33/2017 z a s t a v u j e . Odôvodnenie: 1. Ústavný súd Slovenskej republiky (ďalej len „ústavný súd“) uznesením č. k. II. ÚS 33/2017-10 z 12. januára 2017 (ďalej aj „uznesenie“) uložil obchodnej spoločnosti POHOTOVOSŤ, s. r. o, (ďalej len „sťažovateľka“) povinnosť zaplatiť súdny</w:t>
      </w:r>
    </w:p>
    <w:p>
      <w:r>
        <w:t>poplatok vo výške 2 610 € do 7 dní odo dňa doručenia uznesenia na účet Kancelárie Ústavného súdu Slovenskej republiky za 87 uznesením spojených sťažností sťažovateľky. 2. Podľa § 35 ods. 4 zákona o ústavnom súde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</w:t>
      </w:r>
    </w:p>
    <w:p>
      <w:r>
        <w:t>ústavného</w:t>
      </w:r>
    </w:p>
    <w:p>
      <w:r>
        <w:t>súdu.</w:t>
      </w:r>
    </w:p>
    <w:p>
      <w:r>
        <w:t>Právoplatnosťou</w:t>
      </w:r>
    </w:p>
    <w:p>
      <w:r>
        <w:t>uznesenia</w:t>
      </w:r>
    </w:p>
    <w:p>
      <w:r>
        <w:t>o</w:t>
      </w:r>
    </w:p>
    <w:p>
      <w:r>
        <w:t>zastavení</w:t>
      </w:r>
    </w:p>
    <w:p>
      <w:r>
        <w:t>konania</w:t>
      </w:r>
    </w:p>
    <w:p>
      <w:r>
        <w:t>pre nezaplatenie súdneho poplatku poplatková povinnosť uložená uznesením podľa odseku 2, zaniká. 3. Keďže sťažovateľka v lehote uloženej ústavným súdom na splnenie povinnosti uhradiť súdny poplatok za podané sťažnosti tento poplatok neuhradila, ústavný súd v zmysle § 35 ods. 4 zákona o ústavnom súde konanie o sťažnostiach sťažovateľky vedené pod sp. zn. II. ÚS 33/2017 zastavil. P o u č e n i e : Proti tomuto uzneseniu nemožno podať opravný prostriedok. V Košiciach 4. apríla 2017</w:t>
      </w:r>
    </w:p>
    <w:p>
      <w:r>
        <w:t>2</w:t>
      </w:r>
    </w:p>
    <w:p>
      <w:r>
        <w:t>Príloha k uzneseniu Ústavného súdu Slovenskej republiky sp. zn. II. ÚS 33/2017 Por. č.</w:t>
      </w:r>
    </w:p>
    <w:p>
      <w:r>
        <w:t>sp. zn. sťažností vedených</w:t>
      </w:r>
    </w:p>
    <w:p>
      <w:r>
        <w:t>sp. zn. uznesení Najvyššieho súdu Slovenskej</w:t>
      </w:r>
    </w:p>
    <w:p>
      <w:r>
        <w:t>1.</w:t>
      </w:r>
    </w:p>
    <w:p>
      <w:r>
        <w:t>ústavným súdom (Rvp) Rvp 3042/2016</w:t>
      </w:r>
    </w:p>
    <w:p>
      <w:r>
        <w:t>republiky sp. zn. 2 Cdo 385/2015 zo 17. decembra 2015</w:t>
      </w:r>
    </w:p>
    <w:p>
      <w:r>
        <w:t>2.</w:t>
      </w:r>
    </w:p>
    <w:p>
      <w:r>
        <w:t>Rvp 3043/2016</w:t>
      </w:r>
    </w:p>
    <w:p>
      <w:r>
        <w:t>sp. zn. 8 Cdo 705/2015 z 10. decembra 2015</w:t>
      </w:r>
    </w:p>
    <w:p>
      <w:r>
        <w:t>3.</w:t>
      </w:r>
    </w:p>
    <w:p>
      <w:r>
        <w:t>Rvp 3044/2016</w:t>
      </w:r>
    </w:p>
    <w:p>
      <w:r>
        <w:t>sp. zn. 2 Cdo 371/2015 zo 17. decembra 2015</w:t>
      </w:r>
    </w:p>
    <w:p>
      <w:r>
        <w:t>4.</w:t>
      </w:r>
    </w:p>
    <w:p>
      <w:r>
        <w:t>Rvp 3045/2016</w:t>
      </w:r>
    </w:p>
    <w:p>
      <w:r>
        <w:t>sp. zn. 2 Cdo 269/2015 z 30. novembra 2015</w:t>
      </w:r>
    </w:p>
    <w:p>
      <w:r>
        <w:t>5.</w:t>
      </w:r>
    </w:p>
    <w:p>
      <w:r>
        <w:t>Rvp 3046/2016</w:t>
      </w:r>
    </w:p>
    <w:p>
      <w:r>
        <w:t>sp. zn. 3 Cdo 1337/2015 z 11. januára 2016</w:t>
      </w:r>
    </w:p>
    <w:p>
      <w:r>
        <w:t>6.</w:t>
      </w:r>
    </w:p>
    <w:p>
      <w:r>
        <w:t>Rvp 3047/2016</w:t>
      </w:r>
    </w:p>
    <w:p>
      <w:r>
        <w:t>sp. zn. 4 Cdo 661/2015 zo 16. decembra 2015</w:t>
      </w:r>
    </w:p>
    <w:p>
      <w:r>
        <w:t>7.</w:t>
      </w:r>
    </w:p>
    <w:p>
      <w:r>
        <w:t>Rvp 3048/2016</w:t>
      </w:r>
    </w:p>
    <w:p>
      <w:r>
        <w:t>sp. zn. 5 Cdo 356/2015 zo 16. decembra 2015</w:t>
      </w:r>
    </w:p>
    <w:p>
      <w:r>
        <w:t>8.</w:t>
      </w:r>
    </w:p>
    <w:p>
      <w:r>
        <w:t>Rvp 3049/2016</w:t>
      </w:r>
    </w:p>
    <w:p>
      <w:r>
        <w:t>sp. zn. 4 Cdo 498/2015 zo 16. decembra 2015</w:t>
      </w:r>
    </w:p>
    <w:p>
      <w:r>
        <w:t>9.</w:t>
      </w:r>
    </w:p>
    <w:p>
      <w:r>
        <w:t>Rvp 3050/2016</w:t>
      </w:r>
    </w:p>
    <w:p>
      <w:r>
        <w:t>sp. zn. 4 Cdo 500/2015 zo 16. decembra 2015</w:t>
      </w:r>
    </w:p>
    <w:p>
      <w:r>
        <w:t>10.</w:t>
      </w:r>
    </w:p>
    <w:p>
      <w:r>
        <w:t>Rvp 3051/2016</w:t>
      </w:r>
    </w:p>
    <w:p>
      <w:r>
        <w:t>sp. zn. 8 Cdo 791/2015 z 10. decembra 2015</w:t>
      </w:r>
    </w:p>
    <w:p>
      <w:r>
        <w:t>11.</w:t>
      </w:r>
    </w:p>
    <w:p>
      <w:r>
        <w:t>Rvp 3052/2016</w:t>
      </w:r>
    </w:p>
    <w:p>
      <w:r>
        <w:t>sp. zn. 7 Cdo 577/2015 z 15. decembra 2015</w:t>
      </w:r>
    </w:p>
    <w:p>
      <w:r>
        <w:t>12.</w:t>
      </w:r>
    </w:p>
    <w:p>
      <w:r>
        <w:t>Rvp 3053/2016</w:t>
      </w:r>
    </w:p>
    <w:p>
      <w:r>
        <w:t>sp. zn. 4 Cdo 701/2015 zo 16. decembra 2015</w:t>
      </w:r>
    </w:p>
    <w:p>
      <w:r>
        <w:t>13.</w:t>
      </w:r>
    </w:p>
    <w:p>
      <w:r>
        <w:t>Rvp 3054/2016</w:t>
      </w:r>
    </w:p>
    <w:p>
      <w:r>
        <w:t>sp. zn. 3 Cdo 894/2015 z 11. januára 2016</w:t>
      </w:r>
    </w:p>
    <w:p>
      <w:r>
        <w:t>14.</w:t>
      </w:r>
    </w:p>
    <w:p>
      <w:r>
        <w:t>Rvp 3055/2016</w:t>
      </w:r>
    </w:p>
    <w:p>
      <w:r>
        <w:t>sp. zn. 1 Cdo 236/2015 z 10. decembra 2015</w:t>
      </w:r>
    </w:p>
    <w:p>
      <w:r>
        <w:t>15.</w:t>
      </w:r>
    </w:p>
    <w:p>
      <w:r>
        <w:t>Rvp 3056/2016</w:t>
      </w:r>
    </w:p>
    <w:p>
      <w:r>
        <w:t>sp. zn. 2 Cdo 490/2015 zo 17. decembra 2015</w:t>
      </w:r>
    </w:p>
    <w:p>
      <w:r>
        <w:t>16.</w:t>
      </w:r>
    </w:p>
    <w:p>
      <w:r>
        <w:t>Rvp 3057/2016</w:t>
      </w:r>
    </w:p>
    <w:p>
      <w:r>
        <w:t>sp. zn. 8 Cdo 992/2015 z 19. novembra 2015</w:t>
      </w:r>
    </w:p>
    <w:p>
      <w:r>
        <w:t>17.</w:t>
      </w:r>
    </w:p>
    <w:p>
      <w:r>
        <w:t>Rvp 3058/2016</w:t>
      </w:r>
    </w:p>
    <w:p>
      <w:r>
        <w:t>sp. zn. 8 Cdo 742/2015 z 19. novembra 2015</w:t>
      </w:r>
    </w:p>
    <w:p>
      <w:r>
        <w:t>18.</w:t>
      </w:r>
    </w:p>
    <w:p>
      <w:r>
        <w:t>Rvp 3059/2016</w:t>
      </w:r>
    </w:p>
    <w:p>
      <w:r>
        <w:t>sp. zn. 2 Cdo 323/2015 z 30. novembra 2015</w:t>
      </w:r>
    </w:p>
    <w:p>
      <w:r>
        <w:t>19.</w:t>
      </w:r>
    </w:p>
    <w:p>
      <w:r>
        <w:t>Rvp 3060/2016</w:t>
      </w:r>
    </w:p>
    <w:p>
      <w:r>
        <w:t>sp. zn. 8 Cdo 845/2015 z 19. novembra 2015</w:t>
      </w:r>
    </w:p>
    <w:p>
      <w:r>
        <w:t>20.</w:t>
      </w:r>
    </w:p>
    <w:p>
      <w:r>
        <w:t>Rvp 3061/2016</w:t>
      </w:r>
    </w:p>
    <w:p>
      <w:r>
        <w:t>sp. zn. 8 Cdo 776/2015 z 10. decembra 2015</w:t>
      </w:r>
    </w:p>
    <w:p>
      <w:r>
        <w:t>21.</w:t>
      </w:r>
    </w:p>
    <w:p>
      <w:r>
        <w:t>Rvp 3062/2016</w:t>
      </w:r>
    </w:p>
    <w:p>
      <w:r>
        <w:t>sp. zn. 8 Cdo 770/2015 z 10. decembra 2015</w:t>
      </w:r>
    </w:p>
    <w:p>
      <w:r>
        <w:t>22.</w:t>
      </w:r>
    </w:p>
    <w:p>
      <w:r>
        <w:t>Rvp 3063/2016</w:t>
      </w:r>
    </w:p>
    <w:p>
      <w:r>
        <w:t>sp. zn. 1 Cdo 175/2015 z 10. decembra 2015</w:t>
      </w:r>
    </w:p>
    <w:p>
      <w:r>
        <w:t>23.</w:t>
      </w:r>
    </w:p>
    <w:p>
      <w:r>
        <w:t>Rvp 3064/2016</w:t>
      </w:r>
    </w:p>
    <w:p>
      <w:r>
        <w:t>sp. zn. 3 Cdo 903/2015 z 11. januára 2016</w:t>
      </w:r>
    </w:p>
    <w:p>
      <w:r>
        <w:t>24.</w:t>
      </w:r>
    </w:p>
    <w:p>
      <w:r>
        <w:t>Rvp 3065/2016</w:t>
      </w:r>
    </w:p>
    <w:p>
      <w:r>
        <w:t>sp. zn. 3 Cdo 532/2015 z 11. januára 2016</w:t>
      </w:r>
    </w:p>
    <w:p>
      <w:r>
        <w:t>25.</w:t>
      </w:r>
    </w:p>
    <w:p>
      <w:r>
        <w:t>Rvp 3066/2016</w:t>
      </w:r>
    </w:p>
    <w:p>
      <w:r>
        <w:t>sp. zn. 2 Cdo 410/2015 z 29. októbra 2015</w:t>
      </w:r>
    </w:p>
    <w:p>
      <w:r>
        <w:t>26.</w:t>
      </w:r>
    </w:p>
    <w:p>
      <w:r>
        <w:t>Rvp 3067/2016</w:t>
      </w:r>
    </w:p>
    <w:p>
      <w:r>
        <w:t>sp. zn. 2 Cdo 451/2015 z 30. novembra 2015</w:t>
      </w:r>
    </w:p>
    <w:p>
      <w:r>
        <w:t>27.</w:t>
      </w:r>
    </w:p>
    <w:p>
      <w:r>
        <w:t>Rvp 3068/2016</w:t>
      </w:r>
    </w:p>
    <w:p>
      <w:r>
        <w:t>sp. zn. 8 Cdo 473/2015 z 19. augusta 2015</w:t>
      </w:r>
    </w:p>
    <w:p>
      <w:r>
        <w:t>28.</w:t>
      </w:r>
    </w:p>
    <w:p>
      <w:r>
        <w:t>Rvp 3069/2016</w:t>
      </w:r>
    </w:p>
    <w:p>
      <w:r>
        <w:t>sp. zn. 5 Cdo 383/2015 z 30. septembra 2015</w:t>
      </w:r>
    </w:p>
    <w:p>
      <w:r>
        <w:t>29.</w:t>
      </w:r>
    </w:p>
    <w:p>
      <w:r>
        <w:t>Rvp 3070/2016</w:t>
      </w:r>
    </w:p>
    <w:p>
      <w:r>
        <w:t>sp. zn. 8 Cdo 879/2015 z 19. novembra 2015</w:t>
      </w:r>
    </w:p>
    <w:p>
      <w:r>
        <w:t>30.</w:t>
      </w:r>
    </w:p>
    <w:p>
      <w:r>
        <w:t>Rvp 3071/2016</w:t>
      </w:r>
    </w:p>
    <w:p>
      <w:r>
        <w:t>sp. zn. 1 Cdo 47/2015 z 10. decembra 2015</w:t>
      </w:r>
    </w:p>
    <w:p>
      <w:r>
        <w:t>31.</w:t>
      </w:r>
    </w:p>
    <w:p>
      <w:r>
        <w:t>Rvp 3072/2016</w:t>
      </w:r>
    </w:p>
    <w:p>
      <w:r>
        <w:t>sp. zn. 4 Cdo 1/2015 zo 16. decembra 2015</w:t>
      </w:r>
    </w:p>
    <w:p>
      <w:r>
        <w:t>3</w:t>
      </w:r>
    </w:p>
    <w:p>
      <w:r>
        <w:t>32.</w:t>
      </w:r>
    </w:p>
    <w:p>
      <w:r>
        <w:t>Rvp 3073/2016</w:t>
      </w:r>
    </w:p>
    <w:p>
      <w:r>
        <w:t>sp. zn. 7 Cdo 489/2015 z 21. októbra 2015</w:t>
      </w:r>
    </w:p>
    <w:p>
      <w:r>
        <w:t>33.</w:t>
      </w:r>
    </w:p>
    <w:p>
      <w:r>
        <w:t>Rvp 3074/2016</w:t>
      </w:r>
    </w:p>
    <w:p>
      <w:r>
        <w:t>sp. zn. 2 Cdo 475/2015 zo 17. decembra 2015</w:t>
      </w:r>
    </w:p>
    <w:p>
      <w:r>
        <w:t>34.</w:t>
      </w:r>
    </w:p>
    <w:p>
      <w:r>
        <w:t>Rvp 3075/2016</w:t>
      </w:r>
    </w:p>
    <w:p>
      <w:r>
        <w:t>sp. zn. 3 Cdo 981/2015 z 11. januára 2016</w:t>
      </w:r>
    </w:p>
    <w:p>
      <w:r>
        <w:t>35.</w:t>
      </w:r>
    </w:p>
    <w:p>
      <w:r>
        <w:t>Rvp 3076/2016</w:t>
      </w:r>
    </w:p>
    <w:p>
      <w:r>
        <w:t>sp. zn. 3 Cdo 1189/2015 z 11. januára 2016</w:t>
      </w:r>
    </w:p>
    <w:p>
      <w:r>
        <w:t>36.</w:t>
      </w:r>
    </w:p>
    <w:p>
      <w:r>
        <w:t>Rvp 3077/2016</w:t>
      </w:r>
    </w:p>
    <w:p>
      <w:r>
        <w:t>sp. zn. 2 Cdo 365/2015 zo 17. decembra 2015</w:t>
      </w:r>
    </w:p>
    <w:p>
      <w:r>
        <w:t>37.</w:t>
      </w:r>
    </w:p>
    <w:p>
      <w:r>
        <w:t>Rvp 3078/2016</w:t>
      </w:r>
    </w:p>
    <w:p>
      <w:r>
        <w:t>sp. zn. 6 Cdo 154/2015 z 30. novembra 2015</w:t>
      </w:r>
    </w:p>
    <w:p>
      <w:r>
        <w:t>38.</w:t>
      </w:r>
    </w:p>
    <w:p>
      <w:r>
        <w:t>Rvp 3079/2016</w:t>
      </w:r>
    </w:p>
    <w:p>
      <w:r>
        <w:t>sp. zn. 8 Cdo 490/2015 z 28. októbra 2015</w:t>
      </w:r>
    </w:p>
    <w:p>
      <w:r>
        <w:t>39.</w:t>
      </w:r>
    </w:p>
    <w:p>
      <w:r>
        <w:t>Rvp 3080/2016</w:t>
      </w:r>
    </w:p>
    <w:p>
      <w:r>
        <w:t>sp. zn. 7 Cdo 115/2015 z 25. novembra 2015</w:t>
      </w:r>
    </w:p>
    <w:p>
      <w:r>
        <w:t>40.</w:t>
      </w:r>
    </w:p>
    <w:p>
      <w:r>
        <w:t>Rvp 3081/2016</w:t>
      </w:r>
    </w:p>
    <w:p>
      <w:r>
        <w:t>sp. zn. 2 Cdo 115/2015 z 27. októbra 2015</w:t>
      </w:r>
    </w:p>
    <w:p>
      <w:r>
        <w:t>41.</w:t>
      </w:r>
    </w:p>
    <w:p>
      <w:r>
        <w:t>Rvp 3082/2016</w:t>
      </w:r>
    </w:p>
    <w:p>
      <w:r>
        <w:t>sp. zn. 7 Cdo 647/2015 z 15. decembra 2015</w:t>
      </w:r>
    </w:p>
    <w:p>
      <w:r>
        <w:t>42.</w:t>
      </w:r>
    </w:p>
    <w:p>
      <w:r>
        <w:t>Rvp 6953/2016</w:t>
      </w:r>
    </w:p>
    <w:p>
      <w:r>
        <w:t>sp. zn. 4 Cdo 546/2015 zo 17. marca 2016</w:t>
      </w:r>
    </w:p>
    <w:p>
      <w:r>
        <w:t>43.</w:t>
      </w:r>
    </w:p>
    <w:p>
      <w:r>
        <w:t>Rvp 6954/2016</w:t>
      </w:r>
    </w:p>
    <w:p>
      <w:r>
        <w:t>sp. zn. 10 XCdo 17/2016 z 23. marca 2016</w:t>
      </w:r>
    </w:p>
    <w:p>
      <w:r>
        <w:t>44.</w:t>
      </w:r>
    </w:p>
    <w:p>
      <w:r>
        <w:t>Rvp 6955/2016</w:t>
      </w:r>
    </w:p>
    <w:p>
      <w:r>
        <w:t>sp. zn. 10 XCdo 22/2016 zo 16. marca 2016</w:t>
      </w:r>
    </w:p>
    <w:p>
      <w:r>
        <w:t>45.</w:t>
      </w:r>
    </w:p>
    <w:p>
      <w:r>
        <w:t>Rvp 6956/2016</w:t>
      </w:r>
    </w:p>
    <w:p>
      <w:r>
        <w:t>sp. zn. 6 Cdo 446/2015 zo 17. februára 2016</w:t>
      </w:r>
    </w:p>
    <w:p>
      <w:r>
        <w:t>46.</w:t>
      </w:r>
    </w:p>
    <w:p>
      <w:r>
        <w:t>Rvp 6957/2016</w:t>
      </w:r>
    </w:p>
    <w:p>
      <w:r>
        <w:t>sp. zn. 9 XCdo 41/2016 z 22. marca 2016</w:t>
      </w:r>
    </w:p>
    <w:p>
      <w:r>
        <w:t>47.</w:t>
      </w:r>
    </w:p>
    <w:p>
      <w:r>
        <w:t>Rvp 6958/2016</w:t>
      </w:r>
    </w:p>
    <w:p>
      <w:r>
        <w:t>sp. zn. 9 XCdo 109/2016 z 22. marca 2016</w:t>
      </w:r>
    </w:p>
    <w:p>
      <w:r>
        <w:t>48.</w:t>
      </w:r>
    </w:p>
    <w:p>
      <w:r>
        <w:t>Rvp 6959/2016</w:t>
      </w:r>
    </w:p>
    <w:p>
      <w:r>
        <w:t>sp. zn. 9 XCdo 108/2016 z 22. marca 2016</w:t>
      </w:r>
    </w:p>
    <w:p>
      <w:r>
        <w:t>49.</w:t>
      </w:r>
    </w:p>
    <w:p>
      <w:r>
        <w:t>Rvp 6960/2016</w:t>
      </w:r>
    </w:p>
    <w:p>
      <w:r>
        <w:t>sp. zn. 4 Cdo 865/2015 zo 16. decembra 2015</w:t>
      </w:r>
    </w:p>
    <w:p>
      <w:r>
        <w:t>50.</w:t>
      </w:r>
    </w:p>
    <w:p>
      <w:r>
        <w:t>Rvp 6961/2016</w:t>
      </w:r>
    </w:p>
    <w:p>
      <w:r>
        <w:t>sp. zn. 5 Cdo 949/2015 z 25. novembra 2015</w:t>
      </w:r>
    </w:p>
    <w:p>
      <w:r>
        <w:t>51.</w:t>
      </w:r>
    </w:p>
    <w:p>
      <w:r>
        <w:t>Rvp 6962/2016</w:t>
      </w:r>
    </w:p>
    <w:p>
      <w:r>
        <w:t>sp. zn. 11 XCdo 22/2015 z 15. marca 2016</w:t>
      </w:r>
    </w:p>
    <w:p>
      <w:r>
        <w:t>52.</w:t>
      </w:r>
    </w:p>
    <w:p>
      <w:r>
        <w:t>Rvp 6963/2016</w:t>
      </w:r>
    </w:p>
    <w:p>
      <w:r>
        <w:t>sp. zn. 4 Cdo 1147/2015 zo 17. marca 2016</w:t>
      </w:r>
    </w:p>
    <w:p>
      <w:r>
        <w:t>53.</w:t>
      </w:r>
    </w:p>
    <w:p>
      <w:r>
        <w:t>Rvp 6964/2016</w:t>
      </w:r>
    </w:p>
    <w:p>
      <w:r>
        <w:t>sp. zn. 11 XCdo 23/2015 z 15. marca 2016</w:t>
      </w:r>
    </w:p>
    <w:p>
      <w:r>
        <w:t>54.</w:t>
      </w:r>
    </w:p>
    <w:p>
      <w:r>
        <w:t>Rvp 6965/2016</w:t>
      </w:r>
    </w:p>
    <w:p>
      <w:r>
        <w:t>sp. zn. 7 Cdo 879/2015 z 23. februára 2016</w:t>
      </w:r>
    </w:p>
    <w:p>
      <w:r>
        <w:t>55.</w:t>
      </w:r>
    </w:p>
    <w:p>
      <w:r>
        <w:t>Rvp 6966/2016</w:t>
      </w:r>
    </w:p>
    <w:p>
      <w:r>
        <w:t>sp. zn. 17 XCdo 46/2015 z 29. februára 2016</w:t>
      </w:r>
    </w:p>
    <w:p>
      <w:r>
        <w:t>56.</w:t>
      </w:r>
    </w:p>
    <w:p>
      <w:r>
        <w:t>Rvp 6967/2016</w:t>
      </w:r>
    </w:p>
    <w:p>
      <w:r>
        <w:t>sp. zn. 9 XCdo 96/2016 z 22. marca 2016</w:t>
      </w:r>
    </w:p>
    <w:p>
      <w:r>
        <w:t>57.</w:t>
      </w:r>
    </w:p>
    <w:p>
      <w:r>
        <w:t>Rvp 6968/2016</w:t>
      </w:r>
    </w:p>
    <w:p>
      <w:r>
        <w:t>sp. zn. 5 Cdo 763/2015 z 22. marca 2016</w:t>
      </w:r>
    </w:p>
    <w:p>
      <w:r>
        <w:t>58.</w:t>
      </w:r>
    </w:p>
    <w:p>
      <w:r>
        <w:t>Rvp 6969/2016</w:t>
      </w:r>
    </w:p>
    <w:p>
      <w:r>
        <w:t>sp. zn. 9 XCdo 71/2016 z 22. marca 2016</w:t>
      </w:r>
    </w:p>
    <w:p>
      <w:r>
        <w:t>59.</w:t>
      </w:r>
    </w:p>
    <w:p>
      <w:r>
        <w:t>Rvp 6970/2016</w:t>
      </w:r>
    </w:p>
    <w:p>
      <w:r>
        <w:t>sp. zn. 9 XCdo 56/2016 z 22. marca 2016</w:t>
      </w:r>
    </w:p>
    <w:p>
      <w:r>
        <w:t>60.</w:t>
      </w:r>
    </w:p>
    <w:p>
      <w:r>
        <w:t>Rvp 6971/2016</w:t>
      </w:r>
    </w:p>
    <w:p>
      <w:r>
        <w:t>sp. zn. 10 XCdo 31/2016 z 23. marca 2016</w:t>
      </w:r>
    </w:p>
    <w:p>
      <w:r>
        <w:t>61.</w:t>
      </w:r>
    </w:p>
    <w:p>
      <w:r>
        <w:t>Rvp 6972/2016</w:t>
      </w:r>
    </w:p>
    <w:p>
      <w:r>
        <w:t>sp. zn. 6 Cdo 404/2015 zo 17. februára 2016</w:t>
      </w:r>
    </w:p>
    <w:p>
      <w:r>
        <w:t>62.</w:t>
      </w:r>
    </w:p>
    <w:p>
      <w:r>
        <w:t>Rvp 6973/2016</w:t>
      </w:r>
    </w:p>
    <w:p>
      <w:r>
        <w:t>sp. zn. 7 Cdo 759/2015 z 23. februára 2016</w:t>
      </w:r>
    </w:p>
    <w:p>
      <w:r>
        <w:t>63.</w:t>
      </w:r>
    </w:p>
    <w:p>
      <w:r>
        <w:t>Rvp 6974/2016</w:t>
      </w:r>
    </w:p>
    <w:p>
      <w:r>
        <w:t>sp. zn. 9 XCdo 117/2016 z 22. marca 2016</w:t>
      </w:r>
    </w:p>
    <w:p>
      <w:r>
        <w:t>64.</w:t>
      </w:r>
    </w:p>
    <w:p>
      <w:r>
        <w:t>Rvp 6975/2016</w:t>
      </w:r>
    </w:p>
    <w:p>
      <w:r>
        <w:t>sp. zn. 3 XCdo 16/2016 z 21. marca 2016</w:t>
      </w:r>
    </w:p>
    <w:p>
      <w:r>
        <w:t>65.</w:t>
      </w:r>
    </w:p>
    <w:p>
      <w:r>
        <w:t>Rvp 6976/2016</w:t>
      </w:r>
    </w:p>
    <w:p>
      <w:r>
        <w:t>sp. zn. 9 XCdo 55/2016 z 22. marca 2016</w:t>
      </w:r>
    </w:p>
    <w:p>
      <w:r>
        <w:t>4</w:t>
      </w:r>
    </w:p>
    <w:p>
      <w:r>
        <w:t>66.</w:t>
      </w:r>
    </w:p>
    <w:p>
      <w:r>
        <w:t>Rvp 6977/2016</w:t>
      </w:r>
    </w:p>
    <w:p>
      <w:r>
        <w:t>sp. zn. 4 Cdo 592/2015 zo 17. marca 2016</w:t>
      </w:r>
    </w:p>
    <w:p>
      <w:r>
        <w:t>67.</w:t>
      </w:r>
    </w:p>
    <w:p>
      <w:r>
        <w:t>Rvp 6978/2016</w:t>
      </w:r>
    </w:p>
    <w:p>
      <w:r>
        <w:t>sp. zn. 18 XCdo 10/2016 z 23. marca 2016</w:t>
      </w:r>
    </w:p>
    <w:p>
      <w:r>
        <w:t>68.</w:t>
      </w:r>
    </w:p>
    <w:p>
      <w:r>
        <w:t>Rvp 6979/2016</w:t>
      </w:r>
    </w:p>
    <w:p>
      <w:r>
        <w:t>sp. zn. 4 Cdo 582/2015 zo 17. marca 2016</w:t>
      </w:r>
    </w:p>
    <w:p>
      <w:r>
        <w:t>69.</w:t>
      </w:r>
    </w:p>
    <w:p>
      <w:r>
        <w:t>Rvp 6980/2016</w:t>
      </w:r>
    </w:p>
    <w:p>
      <w:r>
        <w:t>sp. zn. 2 Cdo 524/2015 z 29. februára 2016</w:t>
      </w:r>
    </w:p>
    <w:p>
      <w:r>
        <w:t>70.</w:t>
      </w:r>
    </w:p>
    <w:p>
      <w:r>
        <w:t>Rvp 6981/2016</w:t>
      </w:r>
    </w:p>
    <w:p>
      <w:r>
        <w:t>sp. zn. 2 Cdo 567/2015 z 29. februára 2016</w:t>
      </w:r>
    </w:p>
    <w:p>
      <w:r>
        <w:t>71.</w:t>
      </w:r>
    </w:p>
    <w:p>
      <w:r>
        <w:t>Rvp 6982/2016</w:t>
      </w:r>
    </w:p>
    <w:p>
      <w:r>
        <w:t>sp. zn. 11 XCdo 17/2015 z 15. marca 2016</w:t>
      </w:r>
    </w:p>
    <w:p>
      <w:r>
        <w:t>72.</w:t>
      </w:r>
    </w:p>
    <w:p>
      <w:r>
        <w:t>Rvp 6983/2016</w:t>
      </w:r>
    </w:p>
    <w:p>
      <w:r>
        <w:t>sp. zn. 10 XCdo 14/2016 zo 16. marca 2016</w:t>
      </w:r>
    </w:p>
    <w:p>
      <w:r>
        <w:t>73.</w:t>
      </w:r>
    </w:p>
    <w:p>
      <w:r>
        <w:t>Rvp 6984/2016</w:t>
      </w:r>
    </w:p>
    <w:p>
      <w:r>
        <w:t>sp. zn. 6 Cdo 765/2015 z 20. januára 2016</w:t>
      </w:r>
    </w:p>
    <w:p>
      <w:r>
        <w:t>74.</w:t>
      </w:r>
    </w:p>
    <w:p>
      <w:r>
        <w:t>Rvp 6985/2016</w:t>
      </w:r>
    </w:p>
    <w:p>
      <w:r>
        <w:t>sp. zn. 8 Cdo 926/2016 z 26. januára 2016</w:t>
      </w:r>
    </w:p>
    <w:p>
      <w:r>
        <w:t>75.</w:t>
      </w:r>
    </w:p>
    <w:p>
      <w:r>
        <w:t>Rvp 6986/2016</w:t>
      </w:r>
    </w:p>
    <w:p>
      <w:r>
        <w:t>sp. zn. 9 XCdo 48/2016 z 9. marca 2016</w:t>
      </w:r>
    </w:p>
    <w:p>
      <w:r>
        <w:t>76.</w:t>
      </w:r>
    </w:p>
    <w:p>
      <w:r>
        <w:t>Rvp 6987/2016</w:t>
      </w:r>
    </w:p>
    <w:p>
      <w:r>
        <w:t>sp. zn. 9 XCdo 47/2016 z 9. marca 2016</w:t>
      </w:r>
    </w:p>
    <w:p>
      <w:r>
        <w:t>77.</w:t>
      </w:r>
    </w:p>
    <w:p>
      <w:r>
        <w:t>Rvp 6988/2016</w:t>
      </w:r>
    </w:p>
    <w:p>
      <w:r>
        <w:t>sp. zn. 13 XCdo 16/2015 z 22. marca 2016</w:t>
      </w:r>
    </w:p>
    <w:p>
      <w:r>
        <w:t>78.</w:t>
      </w:r>
    </w:p>
    <w:p>
      <w:r>
        <w:t>Rvp 6989/2016</w:t>
      </w:r>
    </w:p>
    <w:p>
      <w:r>
        <w:t>sp. zn. 2 Cdo 533/2015 z 29. februára 2016</w:t>
      </w:r>
    </w:p>
    <w:p>
      <w:r>
        <w:t>79.</w:t>
      </w:r>
    </w:p>
    <w:p>
      <w:r>
        <w:t>Rvp 6990/2016</w:t>
      </w:r>
    </w:p>
    <w:p>
      <w:r>
        <w:t>sp. zn. 10 XCdo 78/2016 z 23. marca 2016</w:t>
      </w:r>
    </w:p>
    <w:p>
      <w:r>
        <w:t>80.</w:t>
      </w:r>
    </w:p>
    <w:p>
      <w:r>
        <w:t>Rvp 6991/2016</w:t>
      </w:r>
    </w:p>
    <w:p>
      <w:r>
        <w:t>sp. zn. 4 Cdo 578/2015 zo 17. marca 2016</w:t>
      </w:r>
    </w:p>
    <w:p>
      <w:r>
        <w:t>81.</w:t>
      </w:r>
    </w:p>
    <w:p>
      <w:r>
        <w:t>Rvp 6992/2016</w:t>
      </w:r>
    </w:p>
    <w:p>
      <w:r>
        <w:t>sp. zn. 5 Cdo 797/2015 z 22. marca 2016</w:t>
      </w:r>
    </w:p>
    <w:p>
      <w:r>
        <w:t>82.</w:t>
      </w:r>
    </w:p>
    <w:p>
      <w:r>
        <w:t>Rvp 6993/2016</w:t>
      </w:r>
    </w:p>
    <w:p>
      <w:r>
        <w:t>sp. zn. 12 XCdo 60/2016 z 11. marca 2016</w:t>
      </w:r>
    </w:p>
    <w:p>
      <w:r>
        <w:t>83.</w:t>
      </w:r>
    </w:p>
    <w:p>
      <w:r>
        <w:t>Rvp 6994/2016</w:t>
      </w:r>
    </w:p>
    <w:p>
      <w:r>
        <w:t>sp. zn. 10 XCdo 2/2015 zo 16. marca 2016</w:t>
      </w:r>
    </w:p>
    <w:p>
      <w:r>
        <w:t>84.</w:t>
      </w:r>
    </w:p>
    <w:p>
      <w:r>
        <w:t>Rvp 6995/2016</w:t>
      </w:r>
    </w:p>
    <w:p>
      <w:r>
        <w:t>sp. zn. 9 XCdo 44/2016 z 22. marca 2016</w:t>
      </w:r>
    </w:p>
    <w:p>
      <w:r>
        <w:t>85.</w:t>
      </w:r>
    </w:p>
    <w:p>
      <w:r>
        <w:t>Rvp 6996/2016</w:t>
      </w:r>
    </w:p>
    <w:p>
      <w:r>
        <w:t>sp. zn. 18 XCdo 31/2015 z 23. marca 2016</w:t>
      </w:r>
    </w:p>
    <w:p>
      <w:r>
        <w:t>86.</w:t>
      </w:r>
    </w:p>
    <w:p>
      <w:r>
        <w:t>Rvp 6997/2016</w:t>
      </w:r>
    </w:p>
    <w:p>
      <w:r>
        <w:t>sp. zn. 7 Cdo 979/2015 z 23. februára 2016</w:t>
      </w:r>
    </w:p>
    <w:p>
      <w:r>
        <w:t>87.</w:t>
      </w:r>
    </w:p>
    <w:p>
      <w:r>
        <w:t>Rvp 6998/2016</w:t>
      </w:r>
    </w:p>
    <w:p>
      <w:r>
        <w:t>sp. zn. 4 Cdo 703/2015 zo 17. marca 2016</w:t>
      </w:r>
    </w:p>
    <w:p>
      <w:r>
        <w:t>5</w:t>
      </w:r>
    </w:p>
    <w:p/>
    <w:p>
      <w:r>
        <w:t>Zdroj: KAUZIS.SK – https://www.kauzis.sk/judikatura/r/ECLI:SK:USSR:2017:2.US.33.2017.2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