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158/2017 z 11. 4. 2017</w:t>
      </w:r>
    </w:p>
    <w:p>
      <w:r>
        <w:t>Uznesenie Ústavného súdu SR z 11. apríla 2017, sp. zn. III. ÚS 158/2017, ECLI:SK:USSR:2017:3.US.158.2017.2</w:t>
      </w:r>
    </w:p>
    <w:p>
      <w:r>
        <w:t>Súd: Ústavný súd Slovenskej republiky</w:t>
      </w:r>
    </w:p>
    <w:p>
      <w:r>
        <w:t>Spisová značka: III. ÚS 158/2017</w:t>
      </w:r>
    </w:p>
    <w:p>
      <w:r>
        <w:t>ECLI: ECLI:SK:USSR:2017:3.US.158.2017.2</w:t>
      </w:r>
    </w:p>
    <w:p>
      <w:r>
        <w:t>Dátum vydania: 11. 4. 2017</w:t>
      </w:r>
    </w:p>
    <w:p>
      <w:r>
        <w:t>Forma: Uznesenie</w:t>
      </w:r>
    </w:p>
    <w:p>
      <w:r>
        <w:t>Oblasť práva: Ústavné právo</w:t>
      </w:r>
    </w:p>
    <w:p>
      <w:pPr>
        <w:pStyle w:val="Heading2"/>
      </w:pPr>
      <w:r>
        <w:t>Text rozhodnutia</w:t>
      </w:r>
    </w:p>
    <w:p>
      <w:r>
        <w:t>SLOVENSKÁ REPUBLIKA</w:t>
      </w:r>
    </w:p>
    <w:p>
      <w:r>
        <w:t>UZNESENIE Ústavného súdu Slovenskej republiky III. ÚS 158/2017-38 Ústavný súd Slovenskej republiky na neverejnom zasadnutí senátu 11. apríla 2017 vo veciach sťažností obchodnej spoločnosti POHOTOVOSŤ, s. r. o., Pribinova 25, Bratislava, zastúpenej advokátom doc. JUDr. Branislavom Fridrichom, PhD., Fridrich Paľko, s. r. o., Grösslingová 4, Bratislava, týkajúcich sa namietaného porušenia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Okresného súdu Nitra a jeho uznesením sp. zn. 7 Er 6/2010 z 9. júna 2015 v spojení s uznesením Krajského súdu v Nitre sp. zn. 15 CoE 365/2015 z 30. novembra 2015 (Rvp 7350/2016), postupom Okresného súdu Topoľčany a jeho uznesením sp. zn. 4 Er 1025/2014 z 11. decembra 2014 v spojení s uznesením Krajského súdu v Nitre sp. zn. 26 CoE 101/2015 z 28. januára 2016 (Rvp 7351/2016), postupom Okresného súdu Topoľčany a jeho uznesením sp. zn. 5 Er 970/2014 z 29. decembra 2015 v spojení s uznesením Krajského súdu v Nitre sp. zn. 11 CoE 150/2016 z 30. marca 2016 (Rvp 7352/2016), postupom Okresného súdu Nové Zámky a jeho uznesením sp. zn. 5 Er 178/2007 z 13. januára 2014 v spojení s uznesením Krajského súdu v Nitre sp. zn. 15 CoE 303/2014 z 27. augusta 2014 (Rvp 7636/2016), postupom Okresného súdu Nitra a jeho uznesením sp. zn. 11 Er 425/2006 z 27. novembra 2014 v spojení s uznesením Krajského súdu v Nitre sp. zn. 9 CoE 123/2015 z 21. decembra 2015 (Rvp 7637/2016),</w:t>
      </w:r>
    </w:p>
    <w:p>
      <w:r>
        <w:t>postupom Okresného súdu Levice a jeho uznesením sp. zn. 6 Er 104/2009 zo 4. marca 2014 v spojení s uznesením Krajského súdu v Nitre sp. zn. 26 CoE 176/2014 z 30. septembra 2014 (Rvp 7638/2016), postupom Okresného súdu Levice a jeho uznesením sp. zn. 6 Er 659/2009 zo 4. marca 2014 v spojení s uznesením Krajského súdu v Nitre sp. zn. 26 CoE 248/2014 z 30. septembra 2014 (Rvp 7639/2016), postupom Okresného súdu Topoľčany a jeho uznesením sp. zn. 5 Er 696/2014 zo 16. októbra 2014 v spojení s uznesením Krajského súdu v Nitre sp. zn. 7 CoE 165/2015 z 29. februára 2016 (Rvp 7640/2016), postupom Okresného súdu Topoľčany a jeho uznesením sp. zn. 8 Er 415/2014 zo 6. októbra 2014 v spojení s uznesením Krajského súdu v Nitre sp. zn. 9 CoE 278/2015 z 24. marca 2016 (Rvp 7641/2016), postupom Okresného súdu Nové Zámky a jeho uznesením sp. zn. 14 Er 163/2003 z 23. októbra 2013 v spojení s uznesením Krajského súdu v Nitre sp. zn. 11 CoE 125/2016 z 23. marca 2016 (Rvp 8005/2016), postupom Okresného súdu Levice a jeho uznesením sp. zn. 4 Er 183/2003 z 24. januára 2013 v spojení s uznesením Krajského súdu v Nitre sp. zn. 25 CoE 284/2015 z 31. marca 2016 (Rvp 8006/2016), postupom Okresného súdu Nitra a jeho uznesením sp. zn. 16 Er 296/2010 z 11. septembra 2013 v spojení s uznesením Krajského súdu v Nitre sp. zn. 15 CoE 217/2015 z 30. decembra 2015 (Rvp 8327/2016), postupom Okresného súdu Nitra a jeho uznesením sp. zn. 12 Er 349/2005 z 19. mája 2015 v spojení s uznesením Krajského súdu v Nitre sp. zn. 8 CoE 226/2015 z 29. januára 2016 (Rvp 8328/2016), postupom Okresného súdu Nitra a jeho uznesením sp. zn. 7 Er 879/2009 z 21. januára 2015 v spojení s uznesením Krajského súdu v Nitre sp. zn. 25 CoE 220/2015 z 13. apríla 2016 (Rvp 8329/2016), postupom Okresného súdu Nitra a jeho uznesením sp. zn. 15 Er 433/2007 z 11. februára 2014 v spojení s uznesením Krajského súdu v Nitre sp. zn. 5 CoE 187/2015 [správne má byť sp. zn. 15 CoE 187/2015, pozn.] z 30. decembra 2015 (Rvp 8330/2016), postupom Okresného súdu Komárno a jeho uznesením sp. zn. 6 Er 386/2008 z 5. apríla 2013 v spojení s uznesením Krajského súdu v Nitre sp. zn. 7 CoE 208/2015 z 29. januára 2016 (Rvp 8331/2016), postupom Okresného súdu Komárno a jeho uznesením sp. zn. 4 Er 967/2009 z 18. júna 2013 v spojení s uznesením Krajského súdu v Nitre sp. zn. 5 CoE 131/2015 z 29. februára 2016 (Rvp 8332/2016), postupom Okresného súdu Komárno a jeho uznesením sp. zn. 6 Er 103/2009 zo 4. apríla 2013 v spojení s uznesením Krajského súdu v Nitre sp. zn. 26 CoE 290/2015 z 30. novembra 2015 (Rvp 8333/2016), postupom 2</w:t>
      </w:r>
    </w:p>
    <w:p>
      <w:r>
        <w:t>Okresného súdu Komárno a jeho uznesením sp. zn. 6 Er 423/2008 z 23. augusta 2013 v spojení</w:t>
      </w:r>
    </w:p>
    <w:p>
      <w:r>
        <w:t>s uznesením</w:t>
      </w:r>
    </w:p>
    <w:p>
      <w:r>
        <w:t>Krajského</w:t>
      </w:r>
    </w:p>
    <w:p>
      <w:r>
        <w:t>súdu</w:t>
      </w:r>
    </w:p>
    <w:p>
      <w:r>
        <w:t>v Nitre</w:t>
      </w:r>
    </w:p>
    <w:p>
      <w:r>
        <w:t>sp.</w:t>
      </w:r>
    </w:p>
    <w:p>
      <w:r>
        <w:t>zn.</w:t>
      </w:r>
    </w:p>
    <w:p>
      <w:r>
        <w:t>11</w:t>
      </w:r>
    </w:p>
    <w:p>
      <w:r>
        <w:t>CoE</w:t>
      </w:r>
    </w:p>
    <w:p>
      <w:r>
        <w:t>417/2015</w:t>
      </w:r>
    </w:p>
    <w:p>
      <w:r>
        <w:t>z 30. novembra 2015 (Rvp 8334/2016), postupom Okresného súdu Komárno a jeho uznesením sp. zn. 9 Er 366/2006 z 5. apríla 2012 v spojení s uznesením Krajského súdu v Nitre sp. zn. 11 CoE 33/2016 z 30. marca 2016 (Rvp 8335/2016), postupom Okresného súdu Nové Zámky a jeho uznesením sp. zn. 14 Er 314/2007 z 20. mája 2013 v spojení s uznesením Krajského súdu v Nitre sp. zn. 8 CoE 151/2015 z 29. januára 2016 (Rvp 8336/2016), postupom Okresného súdu Nové Zámky a jeho uznesením sp. zn. 13 Er 1122/2008 z 27. mája 2014 v spojení s uznesením Krajského súdu v Nitre sp. zn. 15 CoE 376/2015 z 29. februára 2016 (Rvp 8337/2016), postupom Okresného súdu Levice a jeho uznesením sp. zn. 7 Er 529/2009 z 10. marca 2014 v spojení s uznesením Krajského súdu v Nitre sp. zn. 11 CoE 176/2016 z 29. apríla 2016 (Rvp 8338/2016), postupom Okresného súdu Komárno a jeho uznesením sp. zn. 8 Er 115/2008 z 10. apríla 2013 v spojení s uznesením Krajského súdu v Nitre sp. zn. 6 CoE 22/2016 z 31. marca 2016 (Rvp 9474/2016), postupom Okresného súdu Nitra a jeho uznesením sp. zn. 17 Er 239/2004 z 15. apríla 2014 v spojení s uznesením Krajského súdu v Nitre sp. zn. 26 CoE 178/2015 z 28. januára 2016 (Rvp 9475/2016), postupom Okresného súdu Nitra a jeho uznesením sp. zn. 25 Er 636/2006 zo 14. novembra 2014 v spojení s uznesením Krajského súdu v Nitre sp. zn. 6 CoE 18/2016 z 29. apríla 2016 (Rvp 9476/2016), postupom Okresného súdu Nitra a jeho uznesením sp. zn. 25 Er 845/2009 z 31. júla 2015 v spojení s uznesením Krajského súdu v Nitre sp. zn. 15 CoE 387/2015 z 29. februára 2016 (Rvp 9477/2016), postupom Okresného súdu Topoľčany a jeho uznesením sp. zn. 8 Er 409/2014 z 1. októbra 2015 v spojení s uznesením Krajského súdu v Nitre sp. zn. 7 CoE 275/2015 z 31. marca 2016 (Rvp 9478/2016), postupom Okresného súdu Topoľčany a jeho uznesením sp. zn. 5 Er 861/2014 zo 4. júna 2015 v spojení s uznesením Krajského súdu v Nitre sp. zn. 5 CoE57/2016 z 31. marca 2016 (Rvp 9479/2016) takto rozhodol: Konanie o sťažnostiach obchodnej spoločnosti POHOTOVOSŤ, s. r. o., zastavuje. 3</w:t>
      </w:r>
    </w:p>
    <w:p>
      <w:r>
        <w:t>Odôvodnenie 1. Ústavný súd Slovenskej republiky (ďalej len „ústavný súd“) uznesením č. k. III. ÚS 158/2017-24 z 21. marca 2017 rozhodol o spojení 29 sťažností obchodnej spoločnosti POHOTOVOSŤ, s. r. o., Pribinova 25, Bratislava (ďalej len „navrhovateľka“), na spoločné konanie a zároveň uložil navrhovateľke povinnosť zaplatiť súdny poplatok v sume 870 € za podané ústavné sťažnosti, ktorými namietala porušenie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porušenie čl. 12 ods. 2 Ústavy Slovenskej republiky, čl. 14 Dohovoru o ochrane ľudských práv a základných slobôd a čl. 47 Charty základných práv Európskej únie postupom a uzneseniami okresných súdov v spojení s uzneseniami krajského súdu označenými v záhlaví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158/2017, ústavný súd zistil, že uznesenie o vyrubení súdneho poplatku bolo navrhovateľke prostredníctvom právneho zástupcu doručené 29. marca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4</w:t>
      </w:r>
    </w:p>
    <w:p>
      <w:r>
        <w:t>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11. apríla 2017</w:t>
      </w:r>
    </w:p>
    <w:p>
      <w:r>
        <w:t>5</w:t>
      </w:r>
    </w:p>
    <w:p/>
    <w:p>
      <w:r>
        <w:t>Zdroj: KAUZIS.SK – https://www.kauzis.sk/judikatura/r/ECLI:SK:USSR:2017:3.US.158.2017.2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