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9/2017 z 29. 3. 2017</w:t>
      </w:r>
    </w:p>
    <w:p>
      <w:r>
        <w:t>Uznesenie Ústavného súdu SR z 29. marca 2017, sp. zn. PLs. ÚS 9/2017, ECLI:SK:USSR:2017:PLs.US.9.2017.1</w:t>
      </w:r>
    </w:p>
    <w:p>
      <w:r>
        <w:t>Súd: Ústavný súd Slovenskej republiky</w:t>
      </w:r>
    </w:p>
    <w:p>
      <w:r>
        <w:t>Spisová značka: PLs. ÚS 9/2017</w:t>
      </w:r>
    </w:p>
    <w:p>
      <w:r>
        <w:t>ECLI: ECLI:SK:USSR:2017:PLs.US.9.2017.1</w:t>
      </w:r>
    </w:p>
    <w:p>
      <w:r>
        <w:t>Dátum vydania: 29. 3. 2017</w:t>
      </w:r>
    </w:p>
    <w:p>
      <w:r>
        <w:t>Forma: Uznesenie</w:t>
      </w:r>
    </w:p>
    <w:p>
      <w:r>
        <w:t>Oblasť práva: Ústavné právo</w:t>
      </w:r>
    </w:p>
    <w:p>
      <w:pPr>
        <w:pStyle w:val="Heading2"/>
      </w:pPr>
      <w:r>
        <w:t>Text rozhodnutia</w:t>
      </w:r>
    </w:p>
    <w:p>
      <w:r>
        <w:t>SLOVENSKÁ REPUBLIKA</w:t>
      </w:r>
    </w:p>
    <w:p>
      <w:r>
        <w:t>UZNESENIE Ústavného súdu Slovenskej republiky PLs. ÚS 9/2017-9 Ústavný súd Slovenskej republiky na neverejnom zasadnutí pléna 29. marca 2017 prerokoval sťažnosti obchodnej spoločnosti MARIOL KN s. r. o., Družstevná 1177/8, Komárno, zastúpenej advokátkou JUDr. Máriou Kuttnerovou, Kozačeka 2003/40, Zvolen, vo veci namietaného porušenia základných práv podľa čl. 46 ods. 1, čl. 47 ods. 3 a čl. 48 ods. 2 Ústavy Slovenskej republiky rozsudkom Najvyššieho súdu Slovenskej republiky sp. zn. 3 Sžf 46/2015 z 27. júla 2016 vedenú pod sp. zn. Rvp 15059/2016 a rozsudkom Najvyššieho súdu Slovenskej republiky sp. zn. 3 Sžf 11/2015 z 27. júla 2016 vedenú pod sp. zn. Rvp 36/2017 a takto rozhodol: Veci vedené Ústavným súdom Slovenskej republiky pod sp. zn. Rvp 36/2017 a sp. zn. Rvp 15059/2016 s p á j a na spoločné konanie, ktoré bude ďalej vedené pod sp. zn. Rvp 15059/2016. Odôvodnenie: I. 1. Ústavnému súdu bola 6. decembra 2016 doručená sťažnosť obchodnej spoločnosti MARIOL KN s. r. o., Družstevná 1177/8, Komárno (ďalej len „sťažovateľka“), ktorou namieta porušenie svojich základných práv podľa čl. 46 ods. 1, čl. 47 ods. 3 a čl. 48 ods. 2 Ústavy Slovenskej republiky (ďalej len „ústava“) rozsudkom Najvyššieho súdu Slovenskej republiky (ďalej len „najvyšší súd“) sp. zn. 3 Sžf 46/2015 z 27. júla 2016. Predmetná</w:t>
      </w:r>
    </w:p>
    <w:p>
      <w:r>
        <w:t>sťažnosť je vedená pod sp. zn. Rvp 15059/2016 a bola pridelená sudcovi spravodajcovi JUDr. Rudolfovi Tkáčikovi, ktorý je členom III. senátu ústavného súdu. 2. Zo sťažnosti vedenej pod sp. zn. Rvp 15059/2016 vyplýva, že najvyšší súd rozsudkom sp. zn. 3 Sžf 46/2015 z 27. júla 2016 na základe odvolania sťažovateľky potvrdil rozsudok Krajského súdu v Trnave (ďalej len „krajský súd“) č. k. 14 S 104/2013-104 z 18. decembra 2014, ktorým krajský súd zamietol žalobu sťažovateľky podanú podľa § 247 ods. 1 Občianskeho súdneho poriadku (ďalej len „OSP“). Sťažovateľka sa žalobou domáhala v správnom súdnictve prieskumu zákonnosti rozhodnutia Finančného riaditeľstva Slovenskej republiky (ďalej len „finančné riaditeľstvo“) č. 1100305/1/372277/2013 z 2. augusta 2013 v spojení s prieskumom týmto rozhodnutím potvrdeného dodatočného platobného výmeru Daňového úradu Nitra, pobočky Komárno (ďalej len „daňový úrad“) č. 9410402/5/1655542/13/Rig z 30. apríla 2013 (ďalej len „dodatočný platobný výmer z 30. apríla 2013“). Dodatočným platobným výmerom z 30. apríla 2013 daňový úrad znížil sťažovateľke nadmerný odpočet dane z pridanej hodnoty (ďalej len „DPH“) za zdaňovacie obdobie august 2011 zo sumy 87 277,26 € na sumu 57 534,69 €, a to na základe výsledkov daňovej kontroly vykonanej u sťažovateľky ako platiteľky DPH na zistenie oprávnenosti jej nároku na vrátenie nadmerného odpočtu DPH za zdaňovacie obdobie august 2011. Daňová kontrola začala 21. novembra 2011 a bola ukončená vyhotovením protokolu o kontrole č. 9410401/5/1308452/13/Cso z 25. apríla 2013 v spojení s jeho prerokovaním so sťažovateľkou 29. apríla 2013. Dôvodom vydania dodatočného platobného výmeru bolo kontrolné zistenie daňového úradu, že u sťažovateľky nie sú splnené zákonné podmienky pre oslobodenie od DPH podľa § 43 zákona č. 222/2004 Z. z. o dani z pridanej hodnoty v znení neskorších predpisov (ďalej len „zákon o DPH“), t. j. pri dodaní tovaru do iného členského štátu Európskej únie, ktoré si sťažovateľka uplatňovala v daňovom priznaní za august 2011 podanom daňovému úradu 23. septembra 2011 v súvislosti s dodaním tovaru „základový olej MP 150/80“ do Maďarska pre odberateľa maďarského prepravcu</w:t>
      </w:r>
    </w:p>
    <w:p>
      <w:r>
        <w:t>prostredníctvom</w:t>
      </w:r>
    </w:p>
    <w:p>
      <w:r>
        <w:t>.</w:t>
      </w:r>
    </w:p>
    <w:p>
      <w:r>
        <w:t>3. Sťažovateľka v sťažnosti vedenej pod sp. zn. Rvp 15059/2016 ústavnému súdu navrhla, aby svojím rozhodnutím odložil vykonateľnosť rozsudku najvyššieho súdu sp. zn.</w:t>
      </w:r>
    </w:p>
    <w:p>
      <w:r>
        <w:t>2</w:t>
      </w:r>
    </w:p>
    <w:p>
      <w:r>
        <w:t>3 Sžf 46/2015 z 27. júla 2016 až do rozhodnutia vo veci samej, a vo veci samej navrhla, aby ústavný súd nálezom vyslovil porušenie jej označených základných práv týmto rozsudkom najvyššieho súdu, tento napadnutý rozsudok zrušil a vec mu vrátil na ďalšie konanie a priznal jej náhradu trov konania. 4. Ústavnému súdu bola 4. januára 2017 doručená sťažnosť sťažovateľky, ktorou namieta porušenie svojich základných práv podľa čl. 46 ods. 1, čl. 47 ods. 3 a čl. 48 ods. 2 ústavy rozsudkom najvyššieho súdu sp. zn. 3 Sžf 11/2015 z 27. júla 2016. Predmetná sťažnosť je vedená pod sp. zn. Rvp 36/2017 a bola pridelená sudkyni spravodajkyni JUDr. Marianne Mochnáčovej, ktorá je členkou I. senátu ústavného súdu. 5. Zo sťažnosti vedenej pod sp. zn. Rvp 36/2017 vyplýva, že najvyšší súd rozsudkom sp. zn. 3 Sžf 11/2015 z 27. júla 2016 na základe odvolania sťažovateľky potvrdil rozsudok krajského súdu č. k. 14 S 150/2013-56 z 18. septembra 2014, ktorým krajský súd zamietol žalobu sťažovateľky podanú podľa § 247 ods. 1 OSP. Sťažovateľka sa žalobou domáhala v správnom</w:t>
      </w:r>
    </w:p>
    <w:p>
      <w:r>
        <w:t>súdnictve</w:t>
      </w:r>
    </w:p>
    <w:p>
      <w:r>
        <w:t>prieskumu</w:t>
      </w:r>
    </w:p>
    <w:p>
      <w:r>
        <w:t>zákonnosti</w:t>
      </w:r>
    </w:p>
    <w:p>
      <w:r>
        <w:t>rozhodnutia</w:t>
      </w:r>
    </w:p>
    <w:p>
      <w:r>
        <w:t>finančného</w:t>
      </w:r>
    </w:p>
    <w:p>
      <w:r>
        <w:t>riaditeľstva</w:t>
      </w:r>
    </w:p>
    <w:p>
      <w:r>
        <w:t>č. 1100305/1/458513/2013/5057 z 24. septembra 2013 v spojení s prieskumom týmto rozhodnutím</w:t>
      </w:r>
    </w:p>
    <w:p>
      <w:r>
        <w:t>potvrdeného</w:t>
      </w:r>
    </w:p>
    <w:p>
      <w:r>
        <w:t>dodatočného</w:t>
      </w:r>
    </w:p>
    <w:p>
      <w:r>
        <w:t>platobného</w:t>
      </w:r>
    </w:p>
    <w:p>
      <w:r>
        <w:t>výmeru</w:t>
      </w:r>
    </w:p>
    <w:p>
      <w:r>
        <w:t>daňového</w:t>
      </w:r>
    </w:p>
    <w:p>
      <w:r>
        <w:t>úradu</w:t>
      </w:r>
    </w:p>
    <w:p>
      <w:r>
        <w:t>č. 9410401/5/3361275/2012 z 15. novembra 2012 (ďalej len „dodatočný platobný výmer z 15. novembra 2012“). Dodatočným platobným výmerom z 15. novembra 2012 daňový úrad nepriznal sťažovateľke nadmerný odpočet DPH za zdaňovacie obdobie marec 2011 v sume 324 024,15 € a určil jej vlastnú daňovú povinnosť na DPH v sume 23 511,90 €, a to na základe výsledkov daňovej kontroly vykonanej u sťažovateľky ako platiteľky DPH na zistenie oprávnenosti jej nároku na vrátenie nadmerného odpočtu DPH za zdaňovacie obdobie marec 2011. Daňová kontrola začala 21. júna 2011 a bola ukončená vyhotovením protokolu o kontrole č. 9410402/5/2926710/2012/Kel, Jak z 12. októbra 2012 a dodatku k protokolu z 8. novembra 2012 v spojení s ich prerokovaním so sťažovateľkou 13. novembra 2012. Dôvodom vydania dodatočného platobného výmeru bolo kontrolné zistenie daňového úradu, že u sťažovateľky nie sú splnené zákonné podmienky pre oslobodenie od DPH podľa § 43 zákona o DPH, t. j. pri dodaní tovaru do iného členského štátu Európskej únie, ktoré si sťažovateľka uplatňovala v daňovom priznaní za marec 2011</w:t>
      </w:r>
    </w:p>
    <w:p>
      <w:r>
        <w:t>3</w:t>
      </w:r>
    </w:p>
    <w:p>
      <w:r>
        <w:t>podanom daňovému úradu 26. apríla 2011 okrem iných v súvislosti s dodaním tovaru „základový olej MP 150/80“ do Maďarska pre odberateľa nemeckého prepravcu</w:t>
      </w:r>
    </w:p>
    <w:p>
      <w:r>
        <w:t>. prostredníctvom</w:t>
      </w:r>
    </w:p>
    <w:p>
      <w:r>
        <w:t>.</w:t>
      </w:r>
    </w:p>
    <w:p>
      <w:r>
        <w:t>6. Sťažovateľka v sťažnosti vedenej pod sp. zn. Rvp 36/2017 navrhla ústavnému súdu, aby svojím rozhodnutím odložil vykonateľnosť rozsudku najvyššieho súdu sp. zn. 3 Sžf 11/2015 z 27. júla 2016 až do rozhodnutia vo veci samej, a vo veci samej navrhla, aby ústavný súd nálezom vyslovil porušenie jej označených základných práv týmto rozsudkom najvyššieho súdu, tento rozsudok zrušil a vec mu vrátil na ďalšie konanie a priznal jej náhradu trov konania. 7. Sťažovateľka v prvom okruhu svojej sťažnostnej argumentácie v oboch sťažnostiach zdôrazňuje, že nezákonnosť ňou namietaných rozhodnutí vydaných v daňovom konaní spočíva v porušení § 79 zákona o DPH daňovým úradom, keď daňový úrad v zákonnej lehote nevrátil sťažovateľke uplatnené nadmerné odpočty DPH za samostatne kontrolované zdaňovacie obdobia marec a august 2011 a ani jednotlivé daňové kontroly nezačal v lehote podľa § 79 zákona o DPH. Sťažovateľka najvyššiemu súdu vytýka, že dôvodiac limitmi prieskumnej právomoci súdu v správnom súdnictve danými žalobou neakceptoval jej odvolaciu námietku, ktorou namietala, že krajský súd sa týmto dôvodom nezákonnosti preskúmavaných rozhodnutí vôbec nezaoberal a nevysporiadal. 8. V druhom okruhu svojej sťažnostnej argumentácie sťažovateľka v oboch sťažnostiach najvyššiemu súdu vytýka odobrenie záverov krajského súdu o neakceptovaní ňou namietanej nezákonnosti preskúmavaných rozhodnutí spočívajúcej v nedostatočnom zistení skutkového stavu daňovým úradom v spojení s opomenutím sťažovateľkou predložených dôkazov a nesprávnym vyhodnotením vlastných zistení daňového úradu. V tejto súvislosti je podstatné, že v oboch sťažnostiach boli daňovým úradom zisťované a vyhodnocované obdobným spôsobom skutočnosti týkajúce sa totožného maďarského odberateľa tovaru, ako aj ďalšie skutočnosti a najvyšší súd priam s totožným odôvodnením a totožnými závermi odobril postup a závery daňového úradu pri ustálení jeho skutkových záverov.</w:t>
      </w:r>
    </w:p>
    <w:p>
      <w:r>
        <w:t>4</w:t>
      </w:r>
    </w:p>
    <w:p>
      <w:r>
        <w:t>II. 9.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10.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11. Podľa čl. II ods. 10 Rozvrhu práce Ústavného súdu Slovenskej republiky na obdobie od 1. marca 2017 do 28. februára 2018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12. S prihliadnutím na obsah sťažností vedených ústavným súdom pod sp. zn. Rvp 15059/2016 a sp. zn. Rvp 36/2017 a z tohto obsahu vyplývajúcu právnu a skutkovú súvislosť uvedených sťažností, ako aj na totožnosť v osobe sťažovateľky a v predmete rozhodovania odvolacieho súdu (najvyššieho súdu), proti ktorému sťažnosti smerujú, ústavný súd v záujme hospodárnosti konania podľa § 31a zákona o ústavnom súde v spojení</w:t>
      </w:r>
    </w:p>
    <w:p>
      <w:r>
        <w:t>5</w:t>
      </w:r>
    </w:p>
    <w:p>
      <w:r>
        <w:t>s § 166 ods. 1 CSP rozhodol, že veci vedené ústavným súdom pod sp. zn. Rvp 15059/2016 a sp. zn. Rvp 36/2017 spája na spoločné konanie, ktoré bude ďalej vedené pod sp. zn. Rvp 15059/2016. 13. Tieto skutočnosti boli podkladom pre záver ústavného súdu obsiahnutý vo výrokovej časti tohto rozhodnutia. Poučenie:</w:t>
      </w:r>
    </w:p>
    <w:p>
      <w:r>
        <w:t>Proti tomuto rozhodnutiu nemožno podať opravný prostriedok.</w:t>
      </w:r>
    </w:p>
    <w:p>
      <w:r>
        <w:t>V Košiciach 29. marca 2017</w:t>
      </w:r>
    </w:p>
    <w:p>
      <w:r>
        <w:t>6</w:t>
      </w:r>
    </w:p>
    <w:p/>
    <w:p>
      <w:r>
        <w:t>Zdroj: KAUZIS.SK – https://www.kauzis.sk/judikatura/r/ECLI:SK:USSR:2017:PLs.US.9.2017.1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