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2/2018 z 28. 11. 2018</w:t>
      </w:r>
    </w:p>
    <w:p>
      <w:r>
        <w:t>Uznesenie Ústavného súdu SR z 28. novembra 2018, sp. zn. PL. ÚS 2/2018, ECLI:SK:USSR:2018:PL.US.2.2018.2</w:t>
      </w:r>
    </w:p>
    <w:p>
      <w:r>
        <w:t>Súd: Ústavný súd Slovenskej republiky</w:t>
      </w:r>
    </w:p>
    <w:p>
      <w:r>
        <w:t>Spisová značka: PL. ÚS 2/2018</w:t>
      </w:r>
    </w:p>
    <w:p>
      <w:r>
        <w:t>ECLI: ECLI:SK:USSR:2018:PL.US.2.2018.2</w:t>
      </w:r>
    </w:p>
    <w:p>
      <w:r>
        <w:t>Dátum vydania: 28. 11. 2018</w:t>
      </w:r>
    </w:p>
    <w:p>
      <w:r>
        <w:t>Forma: Uznesenie</w:t>
      </w:r>
    </w:p>
    <w:p>
      <w:r>
        <w:t>Oblasť práva: Ústavné právo</w:t>
      </w:r>
    </w:p>
    <w:p>
      <w:pPr>
        <w:pStyle w:val="Heading2"/>
      </w:pPr>
      <w:r>
        <w:t>Text rozhodnutia</w:t>
      </w:r>
    </w:p>
    <w:p>
      <w:r>
        <w:t>SLOVENSKÁ REPUBLIKA</w:t>
      </w:r>
    </w:p>
    <w:p>
      <w:r>
        <w:t>UZNESENIE Ústavného súdu Slovenskej republiky PL. ÚS 2/2018-106 Ústavný súd Slovenskej republiky na neverejnom zasadnutí 28. novembra 2018 v pléne zloženom z predsedníčky Ivetty Macejkovej a zo sudcov Jany Baricovej, Petra Brňáka, Miroslava Duriša, Ľudmily Gajdošíkovej, Sergeja Kohuta, Jany Laššákovej, Milana Ľalíka, Mojmíra Mamojku, Lajosa Mészárosa (sudca spravodajca), Marianny Mochnáčovej, Ladislava Orosza a Rudolfa Tkáčika v konaní o prijatej sťažnosti MUDr. Richarda Rašiho, PhD., MPH, Abovská 27, Košice, zastúpeného ADVOKÁTSKOU KANCELÁRIOU JUDr. Ján Tokár, spol. s r. o., Werferova 1, Košice, v mene ktorej koná advokát JUDr. Ján Tokár, vo veci namietanej neústavnosti a nezákonnosti volieb predsedu Košického samosprávneho kraja konaných 4. novembra 2017 takto rozhodol: V konaní o sťažnosti MUDr. Richarda Rašiho, PhD., MPH, p o k r a č u j e . Odôvodnenie: I. 1. Ústavnému súdu Slovenskej republiky (ďalej len „ústavný súd“) bola 15. novembra 2017 doručená sťažnosť MUDr. Richarda Rašiho, PhD., MPH (ďalej len „sťažovateľ“), doplnená podaniami doručenými ústavnému súdu 28. novembra 2017, 28. decembra 2017, 12. januára 2018 a 23. januára 2018, vo veci namietanej neústavnosti a nezákonnosti volieb predsedu Košického samosprávneho kraja konaných 4. novembra 2017.</w:t>
      </w:r>
    </w:p>
    <w:p>
      <w:r>
        <w:t>1.1 Ústavný súd uznesením č. k. PL. ÚS 2/2018-42 z 31. januára 2018 (ďalej len „uznesenie“) bodom 1 výroku prijal sťažnosť na ďalšie konanie a bodom 2 výroku konanie o sťažnosti prerušil. Podľa bodu 8.3 uznesenia „vzhľadom na listinné dôkazy predložené ústavnému súdu sťažovateľom týkajúce sa sťažovateľom podaného trestného oznámenia (12. januára 2018) k rukám Krajského riaditeľstva Policajného zboru v Košiciach pre podozrenie zo spáchania trestného činu marenia prípravy a priebehu volieb a referenda podľa § 351 Trestného zákona vo voľbách do orgánov samosprávnych krajov konaných 4. novembra 2017 ústavný súd aplikujúc § 31a zákona o ústavnom súde v spojení s § 162 ods. 1 písm. a) CSP prerušil konanie o sťažnosti sťažovateľa do prešetrenia opísaného trestného oznámenia príslušnými orgánmi činnými v trestnom konaní, resp. príslušnými orgánmi verejnej moci.“. 2. Ústavnému súdu bolo 19. júla 2018 doručené uznesenie Krajského riaditeľstva Policajného zboru v Košiciach ČVS: KRP-161/1-VYS-KE-2018 z 9. mája 2018 o postúpení veci podozrenia zo spáchania priestupku podľa § 46 zákona Slovenskej národnej rady č. 372/1990 Zb. o priestupkoch v znení neskorších predpisov (ďalej len „zákon o priestupkoch“) v súvislosti s konaním volieb predsedu Košického samosprávneho kraja konaných 4. novembra 2017 Okresnému úradu Michalovce. 2.1 Ústavnému súdu bol 13. novembra 2018 doručený záznam o odložení veci Okresného úradu Michalovce č. OU-MI-OVVS-2018/012336 z 10. augusta 2018, ktorým tento odložil vec podozrenia zo spáchania priestupku proti poriadku v správe podľa § 46 zákona o priestupkoch, ktorého sa mala dopustiť</w:t>
      </w:r>
    </w:p>
    <w:p>
      <w:r>
        <w:t>na tom skutkovom</w:t>
      </w:r>
    </w:p>
    <w:p>
      <w:r>
        <w:t>základe, že „dňa 04. novembra 2017 ako zapisovateľka okrskovej volebnej komisie v obci Zemplínska Široká pre voľby do orgánov samosprávnych krajov v roku 2017 v Zápisnici o priebehu a výsledku hlasovania vo volebnom okrsku č. 1 pri zapisovaní výsledkov získaných platných hlasov jednotlivým kandidátom nesprávne priradila 88 platných hlasov, ktoré získal vo voľbách kandidát na predsedu Košického samosprávneho kraja MUDr. Richard Raši, Phd., MPH tak, že došlo k posunu a k nesprávnemu priradeniu počtu získaných hlasov, čím 88 platných hlasov, ktoré získal vo voľbách kandidát na predsedu Košického samosprávneho kraja MUDr. Richard Raši, Phd., MPH bolo pripísaných</w:t>
      </w:r>
    </w:p>
    <w:p>
      <w:r>
        <w:t>2</w:t>
      </w:r>
    </w:p>
    <w:p>
      <w:r>
        <w:t>Karolovi Patakymu, kandidátovi s poradovým číslom 6, čím takto svojím konaním sťažila plnenie úloh štátnej správy.“. Okresný úrad Michalovce vec s konečnou platnosťou odložil, keďže došlé oznámenie neodôvodňuje začatie konania o priestupku alebo postúpenie veci. 2.2 Ústavnému súdu bol 13. novembra 2018 doručený rozkaz Okresného úradu Michalovce č. OU-MI-OVVS-2018/012336 z 10. augusta 2018, právoplatný 4. septembra 2018 (ďalej len „rozkaz“), ktorým Okresný úrad Michalovce uznal vinnou zo spáchania priestupku proti poriadku v správe podľa § 46 zákona o priestupkoch, ktorého sa dopustila na tom skutkovom základe, že „dňa 04. novembra 2017 ako predsedníčka okrskovej volebnej komisie v obci Zemplínska Široká pre voľby do orgánov samosprávnych krajov v roku 2017 porušila povinnosť uvedenú v ustanovení § 31 ods. 1 zákona č. 180/2014 Z. z. o podmienkach výkonu volebného práva a o zmene a doplnení niektorých zákonov tým, že po podpísaní oboch rovnopisov Zápisnice o priebehu a výsledku hlasovania vo volebnom okrsku č. 1 nevyhlásila výsledky hlasovania, v dôsledku čoho nebolo zistené, že v Zápisnici pri zapisovaní výsledkov získaných platných hlasov jednotlivým kandidátom došlo k posunu a k nesprávnemu priradeniu počtu získaných hlasov niektorých kandidátov, čím 88 platných hlasov, ktoré získal vo voľbách kandidát na predsedu Košického samosprávneho kraja MUDr. Richard Kaši, Phd., MPH bolo pripísaných Karolovi Patakymu, kandidátovi s poradovým číslom 6, čím takto svojím konaním sťažila plnenie úloh štátnej správy“, za čo jej Okresný úrad Michalovce uložil podľa § 11 ods. 1 písm. a) zákona o priestupkoch sankciu pokarhania. 3. Podľa § 31a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Civilného sporového poriadku (ďalej aj „CSP“). 3.1 Podľa § 165 ods. 1 CSP len čo odpadne prekážka, pre ktorú sa konanie prerušilo, pokračuje súd v konaní i bez návrhu.</w:t>
      </w:r>
    </w:p>
    <w:p>
      <w:r>
        <w:t>3</w:t>
      </w:r>
    </w:p>
    <w:p>
      <w:r>
        <w:t>3.2 Zákon o ústavnom súde neobsahuje osobitné ustanovenie o prerušení konania. Z uvedeného dôvodu prichádza do úvahy uplatnenie postupu podľa § 31a zákona o ústavnom súde, t. j. primerané použitie príslušných ustanovení Civilného sporového poriadku upravujúcich prerušenie konania. 4. Keďže dôvody, pre ktoré ústavný súd prerušil konanie o sťažnosti sťažovateľa, odpadli právoplatným rozhodnutím Okresného úradu Michalovce o priestupku, t. j. právoplatnosťou rozkazu, ktorým Okresný úrad Michalovce s konečnou platnosťou vec podozrenia zo spáchania deliktu vo voľbách predsedu Košického samosprávneho kraja konaných 4. novembra 2017 uzavrel, ústavný súd rozhodol uznesením o pokračovaní v konaní o sťažnosti sťažovateľa. P o u č e n i e : Proti tomuto rozhodnutiu nemožno podať opravný prostriedok. V Košiciach 28. novembra 2018</w:t>
      </w:r>
    </w:p>
    <w:p>
      <w:r>
        <w:t>4</w:t>
      </w:r>
    </w:p>
    <w:p/>
    <w:p>
      <w:r>
        <w:t>Zdroj: KAUZIS.SK – https://www.kauzis.sk/judikatura/r/ECLI:SK:USSR:2018:PL.US.2.2018.2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